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2B57" w14:textId="3387BC99" w:rsidR="00A2386A" w:rsidRPr="00E14D63" w:rsidRDefault="00A2386A" w:rsidP="00A238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Avaliação de compostos fenólicos totais e atividade antioxidante </w:t>
      </w:r>
      <w:r w:rsidR="00EC5EB4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iogurte</w:t>
      </w:r>
      <w:r w:rsidR="00EC5EB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com polpa de uvaia</w:t>
      </w:r>
    </w:p>
    <w:p w14:paraId="29665A49" w14:textId="77777777" w:rsidR="00A2386A" w:rsidRDefault="00A2386A" w:rsidP="00A2386A">
      <w:pPr>
        <w:jc w:val="center"/>
        <w:rPr>
          <w:rFonts w:ascii="Arial" w:hAnsi="Arial" w:cs="Arial"/>
          <w:sz w:val="24"/>
          <w:szCs w:val="24"/>
        </w:rPr>
      </w:pPr>
    </w:p>
    <w:p w14:paraId="56A26667" w14:textId="4B03E822" w:rsidR="00A2386A" w:rsidRDefault="00A2386A" w:rsidP="00A2386A">
      <w:pPr>
        <w:jc w:val="center"/>
        <w:rPr>
          <w:rFonts w:ascii="Arial" w:hAnsi="Arial" w:cs="Arial"/>
          <w:sz w:val="24"/>
          <w:szCs w:val="24"/>
        </w:rPr>
      </w:pPr>
      <w:r w:rsidRPr="00CD3906">
        <w:rPr>
          <w:rFonts w:ascii="Arial" w:hAnsi="Arial" w:cs="Arial"/>
          <w:sz w:val="24"/>
          <w:szCs w:val="24"/>
        </w:rPr>
        <w:t>Carlen B. Bianchini*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CD39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906">
        <w:rPr>
          <w:rFonts w:ascii="Arial" w:hAnsi="Arial" w:cs="Arial"/>
          <w:sz w:val="24"/>
          <w:szCs w:val="24"/>
        </w:rPr>
        <w:t>Michelly</w:t>
      </w:r>
      <w:proofErr w:type="spellEnd"/>
      <w:r w:rsidRPr="00CD3906">
        <w:rPr>
          <w:rFonts w:ascii="Arial" w:hAnsi="Arial" w:cs="Arial"/>
          <w:sz w:val="24"/>
          <w:szCs w:val="24"/>
        </w:rPr>
        <w:t xml:space="preserve"> P. T. Vieira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CD3906">
        <w:rPr>
          <w:rFonts w:ascii="Arial" w:hAnsi="Arial" w:cs="Arial"/>
          <w:sz w:val="24"/>
          <w:szCs w:val="24"/>
        </w:rPr>
        <w:t>,</w:t>
      </w:r>
      <w:r w:rsidR="00610335">
        <w:rPr>
          <w:rFonts w:ascii="Arial" w:hAnsi="Arial" w:cs="Arial"/>
          <w:sz w:val="24"/>
          <w:szCs w:val="24"/>
        </w:rPr>
        <w:t xml:space="preserve"> </w:t>
      </w:r>
      <w:r w:rsidR="00610335" w:rsidRPr="00610335">
        <w:rPr>
          <w:rFonts w:ascii="Arial" w:hAnsi="Arial" w:cs="Arial"/>
          <w:sz w:val="24"/>
          <w:szCs w:val="24"/>
        </w:rPr>
        <w:t>Thais M</w:t>
      </w:r>
      <w:r w:rsidR="00610335">
        <w:rPr>
          <w:rFonts w:ascii="Arial" w:hAnsi="Arial" w:cs="Arial"/>
          <w:sz w:val="24"/>
          <w:szCs w:val="24"/>
        </w:rPr>
        <w:t>.</w:t>
      </w:r>
      <w:r w:rsidR="00610335" w:rsidRPr="00610335">
        <w:rPr>
          <w:rFonts w:ascii="Arial" w:hAnsi="Arial" w:cs="Arial"/>
          <w:sz w:val="24"/>
          <w:szCs w:val="24"/>
        </w:rPr>
        <w:t xml:space="preserve"> de Souza</w:t>
      </w:r>
      <w:r w:rsidR="00610335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610335">
        <w:rPr>
          <w:rFonts w:ascii="Arial" w:hAnsi="Arial" w:cs="Arial"/>
          <w:sz w:val="24"/>
          <w:szCs w:val="24"/>
        </w:rPr>
        <w:t>,</w:t>
      </w:r>
      <w:r w:rsidRPr="00CD3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Brenda G</w:t>
      </w:r>
      <w:r w:rsidRPr="00CD39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Rodrigues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CD3906">
        <w:rPr>
          <w:rFonts w:ascii="Arial" w:hAnsi="Arial" w:cs="Arial"/>
          <w:sz w:val="24"/>
          <w:szCs w:val="24"/>
        </w:rPr>
        <w:t>,</w:t>
      </w:r>
      <w:r w:rsidR="00610335">
        <w:rPr>
          <w:rFonts w:ascii="Arial" w:hAnsi="Arial" w:cs="Arial"/>
          <w:sz w:val="24"/>
          <w:szCs w:val="24"/>
        </w:rPr>
        <w:t xml:space="preserve"> </w:t>
      </w:r>
      <w:r w:rsidR="00610335" w:rsidRPr="00CD3906">
        <w:rPr>
          <w:rFonts w:ascii="Arial" w:hAnsi="Arial" w:cs="Arial"/>
          <w:sz w:val="24"/>
          <w:szCs w:val="24"/>
        </w:rPr>
        <w:t xml:space="preserve">Nathalia D. A. </w:t>
      </w:r>
      <w:r w:rsidR="00610335" w:rsidRPr="00FC68E9">
        <w:rPr>
          <w:rFonts w:ascii="Arial" w:hAnsi="Arial" w:cs="Arial"/>
          <w:sz w:val="24"/>
          <w:szCs w:val="24"/>
        </w:rPr>
        <w:t>Arriola</w:t>
      </w:r>
      <w:r w:rsidR="00610335" w:rsidRPr="00FC68E9">
        <w:rPr>
          <w:rFonts w:ascii="Arial" w:hAnsi="Arial" w:cs="Arial"/>
          <w:sz w:val="24"/>
          <w:szCs w:val="24"/>
          <w:vertAlign w:val="superscript"/>
        </w:rPr>
        <w:t>1</w:t>
      </w:r>
      <w:r w:rsidR="00610335">
        <w:rPr>
          <w:rFonts w:ascii="Arial" w:hAnsi="Arial" w:cs="Arial"/>
          <w:sz w:val="24"/>
          <w:szCs w:val="24"/>
        </w:rPr>
        <w:t xml:space="preserve">, </w:t>
      </w:r>
      <w:r w:rsidRPr="00CD3906">
        <w:rPr>
          <w:rFonts w:ascii="Arial" w:hAnsi="Arial" w:cs="Arial"/>
          <w:sz w:val="24"/>
          <w:szCs w:val="24"/>
        </w:rPr>
        <w:t xml:space="preserve">Renata D. M. C. </w:t>
      </w:r>
      <w:r w:rsidRPr="00D85B79">
        <w:rPr>
          <w:rFonts w:ascii="Arial" w:hAnsi="Arial" w:cs="Arial"/>
          <w:sz w:val="24"/>
          <w:szCs w:val="24"/>
        </w:rPr>
        <w:t>Amboni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CD39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906">
        <w:rPr>
          <w:rFonts w:ascii="Arial" w:hAnsi="Arial" w:cs="Arial"/>
          <w:sz w:val="24"/>
          <w:szCs w:val="24"/>
        </w:rPr>
        <w:t>Carlise</w:t>
      </w:r>
      <w:proofErr w:type="spellEnd"/>
      <w:r w:rsidRPr="00CD3906">
        <w:rPr>
          <w:rFonts w:ascii="Arial" w:hAnsi="Arial" w:cs="Arial"/>
          <w:sz w:val="24"/>
          <w:szCs w:val="24"/>
        </w:rPr>
        <w:t xml:space="preserve"> B. Fritzen-Freire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</w:p>
    <w:p w14:paraId="2F3F6CFD" w14:textId="77777777" w:rsidR="00A2386A" w:rsidRDefault="00A2386A" w:rsidP="00A2386A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0030ED">
        <w:rPr>
          <w:rFonts w:ascii="Arial" w:hAnsi="Arial" w:cs="Arial"/>
          <w:sz w:val="24"/>
          <w:szCs w:val="24"/>
        </w:rPr>
        <w:t>Universidade Federal de Santa Catarina,</w:t>
      </w:r>
      <w:r>
        <w:rPr>
          <w:rFonts w:ascii="Arial" w:hAnsi="Arial" w:cs="Arial"/>
          <w:sz w:val="24"/>
          <w:szCs w:val="24"/>
        </w:rPr>
        <w:t xml:space="preserve"> Florianópolis/</w:t>
      </w:r>
      <w:r w:rsidRPr="000030ED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, Brasil</w:t>
      </w:r>
      <w:r w:rsidRPr="000030ED">
        <w:rPr>
          <w:rFonts w:ascii="Arial" w:hAnsi="Arial" w:cs="Arial"/>
          <w:sz w:val="24"/>
          <w:szCs w:val="24"/>
        </w:rPr>
        <w:t>.</w:t>
      </w:r>
    </w:p>
    <w:p w14:paraId="2F44EB25" w14:textId="18C4C0C2" w:rsidR="00A2386A" w:rsidRDefault="00A2386A" w:rsidP="00A238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F64D9">
        <w:rPr>
          <w:rFonts w:ascii="Arial" w:hAnsi="Arial" w:cs="Arial"/>
          <w:sz w:val="24"/>
          <w:szCs w:val="24"/>
        </w:rPr>
        <w:t>Doutorand</w:t>
      </w:r>
      <w:r>
        <w:rPr>
          <w:rFonts w:ascii="Arial" w:hAnsi="Arial" w:cs="Arial"/>
          <w:sz w:val="24"/>
          <w:szCs w:val="24"/>
        </w:rPr>
        <w:t>a – carlen.bianchini@gmail.com</w:t>
      </w:r>
    </w:p>
    <w:p w14:paraId="01FDBDFE" w14:textId="77777777" w:rsidR="00A2386A" w:rsidRDefault="00A2386A" w:rsidP="00A2386A">
      <w:pPr>
        <w:jc w:val="both"/>
        <w:rPr>
          <w:rFonts w:ascii="Arial" w:hAnsi="Arial" w:cs="Arial"/>
          <w:sz w:val="24"/>
          <w:szCs w:val="24"/>
        </w:rPr>
      </w:pPr>
    </w:p>
    <w:p w14:paraId="7E6E5AB0" w14:textId="408DBDFB" w:rsidR="00A2386A" w:rsidRDefault="00A2386A" w:rsidP="00A2386A">
      <w:pPr>
        <w:jc w:val="both"/>
        <w:rPr>
          <w:rFonts w:ascii="Arial" w:hAnsi="Arial" w:cs="Arial"/>
          <w:sz w:val="24"/>
          <w:szCs w:val="24"/>
        </w:rPr>
      </w:pPr>
      <w:r w:rsidRPr="00CD3906">
        <w:rPr>
          <w:rFonts w:ascii="Arial" w:hAnsi="Arial" w:cs="Arial"/>
          <w:sz w:val="24"/>
          <w:szCs w:val="24"/>
        </w:rPr>
        <w:t xml:space="preserve">O mercado de derivados lácteos </w:t>
      </w:r>
      <w:r w:rsidR="00EC5EB4">
        <w:rPr>
          <w:rFonts w:ascii="Arial" w:hAnsi="Arial" w:cs="Arial"/>
          <w:sz w:val="24"/>
          <w:szCs w:val="24"/>
        </w:rPr>
        <w:t>tem crescido consideravelmente</w:t>
      </w:r>
      <w:r w:rsidRPr="00CD3906">
        <w:rPr>
          <w:rFonts w:ascii="Arial" w:hAnsi="Arial" w:cs="Arial"/>
          <w:sz w:val="24"/>
          <w:szCs w:val="24"/>
        </w:rPr>
        <w:t xml:space="preserve"> nos últimos anos,</w:t>
      </w:r>
      <w:r>
        <w:rPr>
          <w:rFonts w:ascii="Arial" w:hAnsi="Arial" w:cs="Arial"/>
          <w:sz w:val="24"/>
          <w:szCs w:val="24"/>
        </w:rPr>
        <w:t xml:space="preserve"> pois </w:t>
      </w:r>
      <w:r w:rsidRPr="00CD3906">
        <w:rPr>
          <w:rFonts w:ascii="Arial" w:hAnsi="Arial" w:cs="Arial"/>
          <w:sz w:val="24"/>
          <w:szCs w:val="24"/>
        </w:rPr>
        <w:t xml:space="preserve">os consumidores estão </w:t>
      </w:r>
      <w:r>
        <w:rPr>
          <w:rFonts w:ascii="Arial" w:hAnsi="Arial" w:cs="Arial"/>
          <w:sz w:val="24"/>
          <w:szCs w:val="24"/>
        </w:rPr>
        <w:t xml:space="preserve">cada vez mais exigentes e </w:t>
      </w:r>
      <w:r w:rsidR="00EC5EB4">
        <w:rPr>
          <w:rFonts w:ascii="Arial" w:hAnsi="Arial" w:cs="Arial"/>
          <w:sz w:val="24"/>
          <w:szCs w:val="24"/>
        </w:rPr>
        <w:t>buscando</w:t>
      </w:r>
      <w:r w:rsidRPr="00CD3906">
        <w:rPr>
          <w:rFonts w:ascii="Arial" w:hAnsi="Arial" w:cs="Arial"/>
          <w:sz w:val="24"/>
          <w:szCs w:val="24"/>
        </w:rPr>
        <w:t xml:space="preserve"> produtos com propriedades funcionais. </w:t>
      </w:r>
      <w:r w:rsidR="00EC5EB4">
        <w:rPr>
          <w:rFonts w:ascii="Arial" w:hAnsi="Arial" w:cs="Arial"/>
          <w:sz w:val="24"/>
          <w:szCs w:val="24"/>
        </w:rPr>
        <w:t>Com isso, a</w:t>
      </w:r>
      <w:r>
        <w:rPr>
          <w:rFonts w:ascii="Arial" w:hAnsi="Arial" w:cs="Arial"/>
          <w:sz w:val="24"/>
          <w:szCs w:val="24"/>
        </w:rPr>
        <w:t xml:space="preserve"> </w:t>
      </w:r>
      <w:r w:rsidRPr="00CD3906">
        <w:rPr>
          <w:rFonts w:ascii="Arial" w:hAnsi="Arial" w:cs="Arial"/>
          <w:sz w:val="24"/>
          <w:szCs w:val="24"/>
        </w:rPr>
        <w:t>uvaia (</w:t>
      </w:r>
      <w:r w:rsidRPr="008B548B">
        <w:rPr>
          <w:rFonts w:ascii="Arial" w:hAnsi="Arial" w:cs="Arial"/>
          <w:i/>
          <w:iCs/>
          <w:sz w:val="24"/>
          <w:szCs w:val="24"/>
        </w:rPr>
        <w:t>Eugenia pyriformis</w:t>
      </w:r>
      <w:r w:rsidRPr="00CD3906">
        <w:rPr>
          <w:rFonts w:ascii="Arial" w:hAnsi="Arial" w:cs="Arial"/>
          <w:sz w:val="24"/>
          <w:szCs w:val="24"/>
        </w:rPr>
        <w:t xml:space="preserve"> Cambess)</w:t>
      </w:r>
      <w:r>
        <w:rPr>
          <w:rFonts w:ascii="Arial" w:hAnsi="Arial" w:cs="Arial"/>
          <w:sz w:val="24"/>
          <w:szCs w:val="24"/>
        </w:rPr>
        <w:t xml:space="preserve">, </w:t>
      </w:r>
      <w:r w:rsidRPr="00CD3906">
        <w:rPr>
          <w:rFonts w:ascii="Arial" w:hAnsi="Arial" w:cs="Arial"/>
          <w:sz w:val="24"/>
          <w:szCs w:val="24"/>
        </w:rPr>
        <w:t xml:space="preserve">fruta nativa brasileira pertencente à família </w:t>
      </w:r>
      <w:proofErr w:type="spellStart"/>
      <w:r w:rsidRPr="00E00285">
        <w:rPr>
          <w:rFonts w:ascii="Arial" w:hAnsi="Arial" w:cs="Arial"/>
          <w:sz w:val="24"/>
          <w:szCs w:val="24"/>
        </w:rPr>
        <w:t>Myrtaceae</w:t>
      </w:r>
      <w:proofErr w:type="spellEnd"/>
      <w:r w:rsidRPr="00CD3906">
        <w:rPr>
          <w:rFonts w:ascii="Arial" w:hAnsi="Arial" w:cs="Arial"/>
          <w:sz w:val="24"/>
          <w:szCs w:val="24"/>
        </w:rPr>
        <w:t xml:space="preserve">, </w:t>
      </w:r>
      <w:r w:rsidR="00EC5EB4">
        <w:rPr>
          <w:rFonts w:ascii="Arial" w:hAnsi="Arial" w:cs="Arial"/>
          <w:sz w:val="24"/>
          <w:szCs w:val="24"/>
        </w:rPr>
        <w:t>apresenta um grande potencial de utilização na indústria de laticínios, devido ao</w:t>
      </w:r>
      <w:r w:rsidRPr="00CD3906">
        <w:rPr>
          <w:rFonts w:ascii="Arial" w:hAnsi="Arial" w:cs="Arial"/>
          <w:sz w:val="24"/>
          <w:szCs w:val="24"/>
        </w:rPr>
        <w:t xml:space="preserve"> </w:t>
      </w:r>
      <w:r w:rsidR="00EC5EB4">
        <w:rPr>
          <w:rFonts w:ascii="Arial" w:hAnsi="Arial" w:cs="Arial"/>
          <w:sz w:val="24"/>
          <w:szCs w:val="24"/>
        </w:rPr>
        <w:t xml:space="preserve">seu </w:t>
      </w:r>
      <w:r w:rsidRPr="00CD3906">
        <w:rPr>
          <w:rFonts w:ascii="Arial" w:hAnsi="Arial" w:cs="Arial"/>
          <w:sz w:val="24"/>
          <w:szCs w:val="24"/>
        </w:rPr>
        <w:t xml:space="preserve">elevado teor de compostos bioativos. Desta forma, o objetivo deste trabalho foi avaliar </w:t>
      </w:r>
      <w:r w:rsidR="00EC5EB4">
        <w:rPr>
          <w:rFonts w:ascii="Arial" w:hAnsi="Arial" w:cs="Arial"/>
          <w:sz w:val="24"/>
          <w:szCs w:val="24"/>
        </w:rPr>
        <w:t>o teor de</w:t>
      </w:r>
      <w:r w:rsidRPr="00CD3906">
        <w:rPr>
          <w:rFonts w:ascii="Arial" w:hAnsi="Arial" w:cs="Arial"/>
          <w:sz w:val="24"/>
          <w:szCs w:val="24"/>
        </w:rPr>
        <w:t xml:space="preserve"> compostos fenólicos totais (CFT) e </w:t>
      </w:r>
      <w:r w:rsidR="00EC5EB4">
        <w:rPr>
          <w:rFonts w:ascii="Arial" w:hAnsi="Arial" w:cs="Arial"/>
          <w:sz w:val="24"/>
          <w:szCs w:val="24"/>
        </w:rPr>
        <w:t xml:space="preserve">a </w:t>
      </w:r>
      <w:r w:rsidRPr="00CD3906">
        <w:rPr>
          <w:rFonts w:ascii="Arial" w:hAnsi="Arial" w:cs="Arial"/>
          <w:sz w:val="24"/>
          <w:szCs w:val="24"/>
        </w:rPr>
        <w:t>atividade antioxidante</w:t>
      </w:r>
      <w:r>
        <w:rPr>
          <w:rFonts w:ascii="Arial" w:hAnsi="Arial" w:cs="Arial"/>
          <w:sz w:val="24"/>
          <w:szCs w:val="24"/>
        </w:rPr>
        <w:t xml:space="preserve"> (</w:t>
      </w:r>
      <w:r w:rsidR="00987954">
        <w:rPr>
          <w:rFonts w:ascii="Arial" w:hAnsi="Arial" w:cs="Arial"/>
          <w:sz w:val="24"/>
          <w:szCs w:val="24"/>
        </w:rPr>
        <w:t xml:space="preserve">métodos: </w:t>
      </w:r>
      <w:r>
        <w:rPr>
          <w:rFonts w:ascii="Arial" w:hAnsi="Arial" w:cs="Arial"/>
          <w:sz w:val="24"/>
          <w:szCs w:val="24"/>
        </w:rPr>
        <w:t>DPPH e FRAP)</w:t>
      </w:r>
      <w:r w:rsidR="00EC5EB4">
        <w:rPr>
          <w:rFonts w:ascii="Arial" w:hAnsi="Arial" w:cs="Arial"/>
          <w:sz w:val="24"/>
          <w:szCs w:val="24"/>
        </w:rPr>
        <w:t xml:space="preserve"> de amostras de iogurte adicionadas de polpa de uvaia, em comparação à amostra controle (sem polpa)</w:t>
      </w:r>
      <w:r w:rsidR="00E20452">
        <w:rPr>
          <w:rFonts w:ascii="Arial" w:hAnsi="Arial" w:cs="Arial"/>
          <w:sz w:val="24"/>
          <w:szCs w:val="24"/>
        </w:rPr>
        <w:t>,</w:t>
      </w:r>
      <w:r w:rsidR="00987954">
        <w:rPr>
          <w:rFonts w:ascii="Arial" w:hAnsi="Arial" w:cs="Arial"/>
          <w:sz w:val="24"/>
          <w:szCs w:val="24"/>
        </w:rPr>
        <w:t xml:space="preserve"> ao longo de 30 dias de armazenamento (</w:t>
      </w:r>
      <w:r w:rsidR="00987954" w:rsidRPr="00CD3906">
        <w:rPr>
          <w:rFonts w:ascii="Arial" w:hAnsi="Arial" w:cs="Arial"/>
          <w:sz w:val="24"/>
          <w:szCs w:val="24"/>
        </w:rPr>
        <w:t>4 ± 2°C</w:t>
      </w:r>
      <w:r w:rsidR="00987954">
        <w:rPr>
          <w:rFonts w:ascii="Arial" w:hAnsi="Arial" w:cs="Arial"/>
          <w:sz w:val="24"/>
          <w:szCs w:val="24"/>
        </w:rPr>
        <w:t>). O iogurte foi</w:t>
      </w:r>
      <w:r w:rsidRPr="00CD3906">
        <w:rPr>
          <w:rFonts w:ascii="Arial" w:hAnsi="Arial" w:cs="Arial"/>
          <w:sz w:val="24"/>
          <w:szCs w:val="24"/>
        </w:rPr>
        <w:t xml:space="preserve"> ferment</w:t>
      </w:r>
      <w:r w:rsidR="00987954">
        <w:rPr>
          <w:rFonts w:ascii="Arial" w:hAnsi="Arial" w:cs="Arial"/>
          <w:sz w:val="24"/>
          <w:szCs w:val="24"/>
        </w:rPr>
        <w:t xml:space="preserve">ado </w:t>
      </w:r>
      <w:r w:rsidRPr="00CD3906">
        <w:rPr>
          <w:rFonts w:ascii="Arial" w:hAnsi="Arial" w:cs="Arial"/>
          <w:sz w:val="24"/>
          <w:szCs w:val="24"/>
        </w:rPr>
        <w:t>a 42°C, até o produto atingir pH de 4,6. Na sequência</w:t>
      </w:r>
      <w:r w:rsidR="00E20452">
        <w:rPr>
          <w:rFonts w:ascii="Arial" w:hAnsi="Arial" w:cs="Arial"/>
          <w:sz w:val="24"/>
          <w:szCs w:val="24"/>
        </w:rPr>
        <w:t xml:space="preserve"> foi</w:t>
      </w:r>
      <w:r w:rsidR="00987954">
        <w:rPr>
          <w:rFonts w:ascii="Arial" w:hAnsi="Arial" w:cs="Arial"/>
          <w:sz w:val="24"/>
          <w:szCs w:val="24"/>
        </w:rPr>
        <w:t xml:space="preserve"> resfriado</w:t>
      </w:r>
      <w:r w:rsidRPr="00CD3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D3906">
        <w:rPr>
          <w:rFonts w:ascii="Arial" w:hAnsi="Arial" w:cs="Arial"/>
          <w:sz w:val="24"/>
          <w:szCs w:val="24"/>
        </w:rPr>
        <w:t>4 ± 2°C</w:t>
      </w:r>
      <w:r>
        <w:rPr>
          <w:rFonts w:ascii="Arial" w:hAnsi="Arial" w:cs="Arial"/>
          <w:sz w:val="24"/>
          <w:szCs w:val="24"/>
        </w:rPr>
        <w:t>)</w:t>
      </w:r>
      <w:r w:rsidR="00987954">
        <w:rPr>
          <w:rFonts w:ascii="Arial" w:hAnsi="Arial" w:cs="Arial"/>
          <w:sz w:val="24"/>
          <w:szCs w:val="24"/>
        </w:rPr>
        <w:t xml:space="preserve"> e então batido</w:t>
      </w:r>
      <w:r w:rsidRPr="00CD3906">
        <w:rPr>
          <w:rFonts w:ascii="Arial" w:hAnsi="Arial" w:cs="Arial"/>
          <w:sz w:val="24"/>
          <w:szCs w:val="24"/>
        </w:rPr>
        <w:t xml:space="preserve"> lentamente. </w:t>
      </w:r>
      <w:r w:rsidR="00987954">
        <w:rPr>
          <w:rFonts w:ascii="Arial" w:hAnsi="Arial" w:cs="Arial"/>
          <w:sz w:val="24"/>
          <w:szCs w:val="24"/>
        </w:rPr>
        <w:t>A amostra obtida foi dividida em duas porções:</w:t>
      </w:r>
      <w:r w:rsidRPr="00CD3906">
        <w:rPr>
          <w:rFonts w:ascii="Arial" w:hAnsi="Arial" w:cs="Arial"/>
          <w:sz w:val="24"/>
          <w:szCs w:val="24"/>
        </w:rPr>
        <w:t xml:space="preserve"> uma </w:t>
      </w:r>
      <w:r>
        <w:rPr>
          <w:rFonts w:ascii="Arial" w:hAnsi="Arial" w:cs="Arial"/>
          <w:sz w:val="24"/>
          <w:szCs w:val="24"/>
        </w:rPr>
        <w:t>sendo o controle (sem polpa de uvaia) (IC) e a outra com</w:t>
      </w:r>
      <w:r w:rsidRPr="00CD3906">
        <w:rPr>
          <w:rFonts w:ascii="Arial" w:hAnsi="Arial" w:cs="Arial"/>
          <w:sz w:val="24"/>
          <w:szCs w:val="24"/>
        </w:rPr>
        <w:t xml:space="preserve"> adição de 25% de polpa de uvaia </w:t>
      </w:r>
      <w:r>
        <w:rPr>
          <w:rFonts w:ascii="Arial" w:hAnsi="Arial" w:cs="Arial"/>
          <w:sz w:val="24"/>
          <w:szCs w:val="24"/>
        </w:rPr>
        <w:t>(</w:t>
      </w:r>
      <w:r w:rsidRPr="00CD3906">
        <w:rPr>
          <w:rFonts w:ascii="Arial" w:hAnsi="Arial" w:cs="Arial"/>
          <w:sz w:val="24"/>
          <w:szCs w:val="24"/>
        </w:rPr>
        <w:t>ICP</w:t>
      </w:r>
      <w:r>
        <w:rPr>
          <w:rFonts w:ascii="Arial" w:hAnsi="Arial" w:cs="Arial"/>
          <w:sz w:val="24"/>
          <w:szCs w:val="24"/>
        </w:rPr>
        <w:t>)</w:t>
      </w:r>
      <w:r w:rsidRPr="00CD3906">
        <w:rPr>
          <w:rFonts w:ascii="Arial" w:hAnsi="Arial" w:cs="Arial"/>
          <w:sz w:val="24"/>
          <w:szCs w:val="24"/>
        </w:rPr>
        <w:t>. Os iogurtes foram acondici</w:t>
      </w:r>
      <w:r w:rsidR="00987954">
        <w:rPr>
          <w:rFonts w:ascii="Arial" w:hAnsi="Arial" w:cs="Arial"/>
          <w:sz w:val="24"/>
          <w:szCs w:val="24"/>
        </w:rPr>
        <w:t xml:space="preserve">onados em embalagens plásticas </w:t>
      </w:r>
      <w:r w:rsidRPr="00CD3906">
        <w:rPr>
          <w:rFonts w:ascii="Arial" w:hAnsi="Arial" w:cs="Arial"/>
          <w:sz w:val="24"/>
          <w:szCs w:val="24"/>
        </w:rPr>
        <w:t>com tampa multicamada de alumínio e polietileno e mantidos sob refrigeraçã</w:t>
      </w:r>
      <w:r>
        <w:rPr>
          <w:rFonts w:ascii="Arial" w:hAnsi="Arial" w:cs="Arial"/>
          <w:sz w:val="24"/>
          <w:szCs w:val="24"/>
        </w:rPr>
        <w:t>o</w:t>
      </w:r>
      <w:r w:rsidRPr="00CD3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D3906">
        <w:rPr>
          <w:rFonts w:ascii="Arial" w:hAnsi="Arial" w:cs="Arial"/>
          <w:sz w:val="24"/>
          <w:szCs w:val="24"/>
        </w:rPr>
        <w:t>4 ± 2°C</w:t>
      </w:r>
      <w:r>
        <w:rPr>
          <w:rFonts w:ascii="Arial" w:hAnsi="Arial" w:cs="Arial"/>
          <w:sz w:val="24"/>
          <w:szCs w:val="24"/>
        </w:rPr>
        <w:t>)</w:t>
      </w:r>
      <w:r w:rsidRPr="00CD3906">
        <w:rPr>
          <w:rFonts w:ascii="Arial" w:hAnsi="Arial" w:cs="Arial"/>
          <w:sz w:val="24"/>
          <w:szCs w:val="24"/>
        </w:rPr>
        <w:t xml:space="preserve">, </w:t>
      </w:r>
      <w:r w:rsidR="00E20452">
        <w:rPr>
          <w:rFonts w:ascii="Arial" w:hAnsi="Arial" w:cs="Arial"/>
          <w:sz w:val="24"/>
          <w:szCs w:val="24"/>
        </w:rPr>
        <w:t>sendo</w:t>
      </w:r>
      <w:r w:rsidRPr="00CD3906">
        <w:rPr>
          <w:rFonts w:ascii="Arial" w:hAnsi="Arial" w:cs="Arial"/>
          <w:sz w:val="24"/>
          <w:szCs w:val="24"/>
        </w:rPr>
        <w:t xml:space="preserve"> analisados no</w:t>
      </w:r>
      <w:r w:rsidR="00E20452">
        <w:rPr>
          <w:rFonts w:ascii="Arial" w:hAnsi="Arial" w:cs="Arial"/>
          <w:sz w:val="24"/>
          <w:szCs w:val="24"/>
        </w:rPr>
        <w:t>s</w:t>
      </w:r>
      <w:r w:rsidRPr="00CD3906">
        <w:rPr>
          <w:rFonts w:ascii="Arial" w:hAnsi="Arial" w:cs="Arial"/>
          <w:sz w:val="24"/>
          <w:szCs w:val="24"/>
        </w:rPr>
        <w:t xml:space="preserve"> dia</w:t>
      </w:r>
      <w:r w:rsidR="00E20452">
        <w:rPr>
          <w:rFonts w:ascii="Arial" w:hAnsi="Arial" w:cs="Arial"/>
          <w:sz w:val="24"/>
          <w:szCs w:val="24"/>
        </w:rPr>
        <w:t>s</w:t>
      </w:r>
      <w:r w:rsidRPr="00CD3906">
        <w:rPr>
          <w:rFonts w:ascii="Arial" w:hAnsi="Arial" w:cs="Arial"/>
          <w:sz w:val="24"/>
          <w:szCs w:val="24"/>
        </w:rPr>
        <w:t xml:space="preserve"> 1 e 30 de armazenamento. O teor de CFT foi determinado pelo método de Folin-Ciocalteu</w:t>
      </w:r>
      <w:r>
        <w:rPr>
          <w:rFonts w:ascii="Arial" w:hAnsi="Arial" w:cs="Arial"/>
          <w:sz w:val="24"/>
          <w:szCs w:val="24"/>
        </w:rPr>
        <w:t xml:space="preserve"> e </w:t>
      </w:r>
      <w:r w:rsidRPr="00CD3906">
        <w:rPr>
          <w:rFonts w:ascii="Arial" w:hAnsi="Arial" w:cs="Arial"/>
          <w:sz w:val="24"/>
          <w:szCs w:val="24"/>
        </w:rPr>
        <w:t xml:space="preserve">a atividade antioxidante foi avaliada através da capacidade em sequestrar o radical 2,2-difenil-1-picrilhidrazila (DPPH) e quanto </w:t>
      </w:r>
      <w:r>
        <w:rPr>
          <w:rFonts w:ascii="Arial" w:hAnsi="Arial" w:cs="Arial"/>
          <w:sz w:val="24"/>
          <w:szCs w:val="24"/>
        </w:rPr>
        <w:t>a</w:t>
      </w:r>
      <w:r w:rsidRPr="00CD3906">
        <w:rPr>
          <w:rFonts w:ascii="Arial" w:hAnsi="Arial" w:cs="Arial"/>
          <w:sz w:val="24"/>
          <w:szCs w:val="24"/>
        </w:rPr>
        <w:t>o potencial antioxidante redutor férrico (FRAP)</w:t>
      </w:r>
      <w:r w:rsidR="00987954">
        <w:rPr>
          <w:rFonts w:ascii="Arial" w:hAnsi="Arial" w:cs="Arial"/>
          <w:sz w:val="24"/>
          <w:szCs w:val="24"/>
        </w:rPr>
        <w:t>, utilizando um espectrofotômetro.</w:t>
      </w:r>
      <w:r w:rsidRPr="00CD3906">
        <w:rPr>
          <w:rFonts w:ascii="Arial" w:hAnsi="Arial" w:cs="Arial"/>
          <w:sz w:val="24"/>
          <w:szCs w:val="24"/>
        </w:rPr>
        <w:t xml:space="preserve"> </w:t>
      </w:r>
      <w:bookmarkStart w:id="0" w:name="_Hlk31354074"/>
      <w:r w:rsidRPr="00CD3906">
        <w:rPr>
          <w:rFonts w:ascii="Arial" w:hAnsi="Arial" w:cs="Arial"/>
          <w:sz w:val="24"/>
          <w:szCs w:val="24"/>
        </w:rPr>
        <w:t>As análises foram realizadas em triplicata</w:t>
      </w:r>
      <w:r w:rsidR="00FE2016">
        <w:rPr>
          <w:rFonts w:ascii="Arial" w:hAnsi="Arial" w:cs="Arial"/>
          <w:sz w:val="24"/>
          <w:szCs w:val="24"/>
        </w:rPr>
        <w:t xml:space="preserve">, </w:t>
      </w:r>
      <w:r w:rsidR="00FE2016" w:rsidRPr="00CD3906">
        <w:rPr>
          <w:rFonts w:ascii="Arial" w:hAnsi="Arial" w:cs="Arial"/>
          <w:sz w:val="24"/>
          <w:szCs w:val="24"/>
        </w:rPr>
        <w:t xml:space="preserve">os dados foram </w:t>
      </w:r>
      <w:r w:rsidR="00FE2016">
        <w:rPr>
          <w:rFonts w:ascii="Arial" w:hAnsi="Arial" w:cs="Arial"/>
          <w:sz w:val="24"/>
          <w:szCs w:val="24"/>
        </w:rPr>
        <w:t>expressos em base úmida</w:t>
      </w:r>
      <w:r w:rsidRPr="00CD3906">
        <w:rPr>
          <w:rFonts w:ascii="Arial" w:hAnsi="Arial" w:cs="Arial"/>
          <w:sz w:val="24"/>
          <w:szCs w:val="24"/>
        </w:rPr>
        <w:t xml:space="preserve"> e tratados estatisticamente por</w:t>
      </w:r>
      <w:r>
        <w:rPr>
          <w:rFonts w:ascii="Arial" w:hAnsi="Arial" w:cs="Arial"/>
          <w:sz w:val="24"/>
          <w:szCs w:val="24"/>
        </w:rPr>
        <w:t xml:space="preserve"> </w:t>
      </w:r>
      <w:r w:rsidRPr="00CD3906">
        <w:rPr>
          <w:rFonts w:ascii="Arial" w:hAnsi="Arial" w:cs="Arial"/>
          <w:sz w:val="24"/>
          <w:szCs w:val="24"/>
        </w:rPr>
        <w:t xml:space="preserve">Anova e teste de </w:t>
      </w:r>
      <w:proofErr w:type="spellStart"/>
      <w:r w:rsidRPr="00CD3906">
        <w:rPr>
          <w:rFonts w:ascii="Arial" w:hAnsi="Arial" w:cs="Arial"/>
          <w:sz w:val="24"/>
          <w:szCs w:val="24"/>
        </w:rPr>
        <w:t>Tukey</w:t>
      </w:r>
      <w:bookmarkEnd w:id="0"/>
      <w:proofErr w:type="spellEnd"/>
      <w:r>
        <w:rPr>
          <w:rFonts w:ascii="Arial" w:hAnsi="Arial" w:cs="Arial"/>
          <w:sz w:val="24"/>
          <w:szCs w:val="24"/>
        </w:rPr>
        <w:t xml:space="preserve">. A adição da polpa </w:t>
      </w:r>
      <w:r w:rsidR="00B62292">
        <w:rPr>
          <w:rFonts w:ascii="Arial" w:hAnsi="Arial" w:cs="Arial"/>
          <w:sz w:val="24"/>
          <w:szCs w:val="24"/>
        </w:rPr>
        <w:t>aumentou o teor de CFT n</w:t>
      </w:r>
      <w:r>
        <w:rPr>
          <w:rFonts w:ascii="Arial" w:hAnsi="Arial" w:cs="Arial"/>
          <w:sz w:val="24"/>
          <w:szCs w:val="24"/>
        </w:rPr>
        <w:t xml:space="preserve">o iogurte (p&lt;0,05), de 0,06 mg equivalente de ácido gálico (EAG)/g </w:t>
      </w:r>
      <w:r w:rsidR="00B62292">
        <w:rPr>
          <w:rFonts w:ascii="Arial" w:hAnsi="Arial" w:cs="Arial"/>
          <w:sz w:val="24"/>
          <w:szCs w:val="24"/>
        </w:rPr>
        <w:t>na amostra controle para 1,18 mg EAG/g na amostra com polpa. Por outro lado, n</w:t>
      </w:r>
      <w:r>
        <w:rPr>
          <w:rFonts w:ascii="Arial" w:hAnsi="Arial" w:cs="Arial"/>
          <w:sz w:val="24"/>
          <w:szCs w:val="24"/>
        </w:rPr>
        <w:t>o dia 30 de armazenamento</w:t>
      </w:r>
      <w:r w:rsidR="00B62292">
        <w:rPr>
          <w:rFonts w:ascii="Arial" w:hAnsi="Arial" w:cs="Arial"/>
          <w:sz w:val="24"/>
          <w:szCs w:val="24"/>
        </w:rPr>
        <w:t>, observou-se uma estabilidade nos valores</w:t>
      </w:r>
      <w:r>
        <w:rPr>
          <w:rFonts w:ascii="Arial" w:hAnsi="Arial" w:cs="Arial"/>
          <w:sz w:val="24"/>
          <w:szCs w:val="24"/>
        </w:rPr>
        <w:t xml:space="preserve"> </w:t>
      </w:r>
      <w:r w:rsidR="00B6229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amostra controle (p&gt;0,05), e </w:t>
      </w:r>
      <w:r w:rsidR="00B62292">
        <w:rPr>
          <w:rFonts w:ascii="Arial" w:hAnsi="Arial" w:cs="Arial"/>
          <w:sz w:val="24"/>
          <w:szCs w:val="24"/>
        </w:rPr>
        <w:t>uma redução (p&lt;0,05) no iogurte com polpa</w:t>
      </w:r>
      <w:r>
        <w:rPr>
          <w:rFonts w:ascii="Arial" w:hAnsi="Arial" w:cs="Arial"/>
          <w:sz w:val="24"/>
          <w:szCs w:val="24"/>
        </w:rPr>
        <w:t xml:space="preserve"> </w:t>
      </w:r>
      <w:r w:rsidR="00B6229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0,37 mg EAG/g</w:t>
      </w:r>
      <w:r w:rsidR="00B622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A amostra IC não apresentou atividade </w:t>
      </w:r>
      <w:r w:rsidRPr="00296639">
        <w:rPr>
          <w:rFonts w:ascii="Arial" w:hAnsi="Arial" w:cs="Arial"/>
          <w:sz w:val="24"/>
          <w:szCs w:val="24"/>
        </w:rPr>
        <w:t>antioxidante</w:t>
      </w:r>
      <w:r>
        <w:rPr>
          <w:rFonts w:ascii="Arial" w:hAnsi="Arial" w:cs="Arial"/>
          <w:sz w:val="24"/>
          <w:szCs w:val="24"/>
        </w:rPr>
        <w:t xml:space="preserve"> em ambos os métodos testados no</w:t>
      </w:r>
      <w:r w:rsidR="00B622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dia</w:t>
      </w:r>
      <w:r w:rsidR="00B622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 e 30. </w:t>
      </w:r>
      <w:r w:rsidR="00D56C5D">
        <w:rPr>
          <w:rFonts w:ascii="Arial" w:hAnsi="Arial" w:cs="Arial"/>
          <w:sz w:val="24"/>
          <w:szCs w:val="24"/>
        </w:rPr>
        <w:t>Já</w:t>
      </w:r>
      <w:r w:rsidR="00B6229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amostra com polpa</w:t>
      </w:r>
      <w:r w:rsidR="00B62292">
        <w:rPr>
          <w:rFonts w:ascii="Arial" w:hAnsi="Arial" w:cs="Arial"/>
          <w:sz w:val="24"/>
          <w:szCs w:val="24"/>
        </w:rPr>
        <w:t xml:space="preserve"> de uvaia</w:t>
      </w:r>
      <w:r>
        <w:rPr>
          <w:rFonts w:ascii="Arial" w:hAnsi="Arial" w:cs="Arial"/>
          <w:sz w:val="24"/>
          <w:szCs w:val="24"/>
        </w:rPr>
        <w:t xml:space="preserve"> apresentou </w:t>
      </w:r>
      <w:r w:rsidRPr="00296639">
        <w:rPr>
          <w:rFonts w:ascii="Arial" w:hAnsi="Arial" w:cs="Arial"/>
          <w:sz w:val="24"/>
          <w:szCs w:val="24"/>
        </w:rPr>
        <w:t>um aumento</w:t>
      </w:r>
      <w:r>
        <w:rPr>
          <w:rFonts w:ascii="Arial" w:hAnsi="Arial" w:cs="Arial"/>
          <w:sz w:val="24"/>
          <w:szCs w:val="24"/>
        </w:rPr>
        <w:t xml:space="preserve"> (p&lt;0,05) na atividade antioxidante nos dois métodos</w:t>
      </w:r>
      <w:r w:rsidR="00D56C5D">
        <w:rPr>
          <w:rFonts w:ascii="Arial" w:hAnsi="Arial" w:cs="Arial"/>
          <w:sz w:val="24"/>
          <w:szCs w:val="24"/>
        </w:rPr>
        <w:t xml:space="preserve"> testados</w:t>
      </w:r>
      <w:r>
        <w:rPr>
          <w:rFonts w:ascii="Arial" w:hAnsi="Arial" w:cs="Arial"/>
          <w:sz w:val="24"/>
          <w:szCs w:val="24"/>
        </w:rPr>
        <w:t xml:space="preserve">, </w:t>
      </w:r>
      <w:r w:rsidR="00D56C5D">
        <w:rPr>
          <w:rFonts w:ascii="Arial" w:hAnsi="Arial" w:cs="Arial"/>
          <w:sz w:val="24"/>
          <w:szCs w:val="24"/>
        </w:rPr>
        <w:t>com valores de</w:t>
      </w:r>
      <w:r>
        <w:rPr>
          <w:rFonts w:ascii="Arial" w:hAnsi="Arial" w:cs="Arial"/>
          <w:sz w:val="24"/>
          <w:szCs w:val="24"/>
        </w:rPr>
        <w:t xml:space="preserve"> 0,57</w:t>
      </w:r>
      <w:r w:rsidRPr="0029663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 w:rsidRPr="0029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639">
        <w:rPr>
          <w:rFonts w:ascii="Arial" w:hAnsi="Arial" w:cs="Arial"/>
          <w:sz w:val="24"/>
          <w:szCs w:val="24"/>
        </w:rPr>
        <w:t>Trolox</w:t>
      </w:r>
      <w:proofErr w:type="spellEnd"/>
      <w:r w:rsidRPr="00296639">
        <w:rPr>
          <w:rFonts w:ascii="Arial" w:hAnsi="Arial" w:cs="Arial"/>
          <w:sz w:val="24"/>
          <w:szCs w:val="24"/>
        </w:rPr>
        <w:t>/g</w:t>
      </w:r>
      <w:r>
        <w:rPr>
          <w:rFonts w:ascii="Arial" w:hAnsi="Arial" w:cs="Arial"/>
          <w:sz w:val="24"/>
          <w:szCs w:val="24"/>
        </w:rPr>
        <w:t xml:space="preserve"> para o método DPPH e 0,38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 w:rsidRPr="0029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639">
        <w:rPr>
          <w:rFonts w:ascii="Arial" w:hAnsi="Arial" w:cs="Arial"/>
          <w:sz w:val="24"/>
          <w:szCs w:val="24"/>
        </w:rPr>
        <w:t>Trolox</w:t>
      </w:r>
      <w:proofErr w:type="spellEnd"/>
      <w:r w:rsidRPr="00296639">
        <w:rPr>
          <w:rFonts w:ascii="Arial" w:hAnsi="Arial" w:cs="Arial"/>
          <w:sz w:val="24"/>
          <w:szCs w:val="24"/>
        </w:rPr>
        <w:t>/g</w:t>
      </w:r>
      <w:r>
        <w:rPr>
          <w:rFonts w:ascii="Arial" w:hAnsi="Arial" w:cs="Arial"/>
          <w:sz w:val="24"/>
          <w:szCs w:val="24"/>
        </w:rPr>
        <w:t xml:space="preserve"> para FRAP</w:t>
      </w:r>
      <w:r w:rsidR="00B62292">
        <w:rPr>
          <w:rFonts w:ascii="Arial" w:hAnsi="Arial" w:cs="Arial"/>
          <w:sz w:val="24"/>
          <w:szCs w:val="24"/>
        </w:rPr>
        <w:t>, no dia 1 de armazenamento</w:t>
      </w:r>
      <w:r>
        <w:rPr>
          <w:rFonts w:ascii="Arial" w:hAnsi="Arial" w:cs="Arial"/>
          <w:sz w:val="24"/>
          <w:szCs w:val="24"/>
        </w:rPr>
        <w:t>. No dia 30, a atividade antioxidante</w:t>
      </w:r>
      <w:r w:rsidR="00B62292">
        <w:rPr>
          <w:rFonts w:ascii="Arial" w:hAnsi="Arial" w:cs="Arial"/>
          <w:sz w:val="24"/>
          <w:szCs w:val="24"/>
        </w:rPr>
        <w:t>, pelo método DPPH, dos iogurtes ICP</w:t>
      </w:r>
      <w:r>
        <w:rPr>
          <w:rFonts w:ascii="Arial" w:hAnsi="Arial" w:cs="Arial"/>
          <w:sz w:val="24"/>
          <w:szCs w:val="24"/>
        </w:rPr>
        <w:t xml:space="preserve"> manteve</w:t>
      </w:r>
      <w:r w:rsidR="00B62292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estável (p&gt;0,05), e</w:t>
      </w:r>
      <w:r w:rsidR="00B62292">
        <w:rPr>
          <w:rFonts w:ascii="Arial" w:hAnsi="Arial" w:cs="Arial"/>
          <w:sz w:val="24"/>
          <w:szCs w:val="24"/>
        </w:rPr>
        <w:t>nquanto houve</w:t>
      </w:r>
      <w:r>
        <w:rPr>
          <w:rFonts w:ascii="Arial" w:hAnsi="Arial" w:cs="Arial"/>
          <w:sz w:val="24"/>
          <w:szCs w:val="24"/>
        </w:rPr>
        <w:t xml:space="preserve"> uma redução </w:t>
      </w:r>
      <w:r w:rsidR="00B62292">
        <w:rPr>
          <w:rFonts w:ascii="Arial" w:hAnsi="Arial" w:cs="Arial"/>
          <w:sz w:val="24"/>
          <w:szCs w:val="24"/>
        </w:rPr>
        <w:t xml:space="preserve">(p&lt;0,05) </w:t>
      </w:r>
      <w:r>
        <w:rPr>
          <w:rFonts w:ascii="Arial" w:hAnsi="Arial" w:cs="Arial"/>
          <w:sz w:val="24"/>
          <w:szCs w:val="24"/>
        </w:rPr>
        <w:t xml:space="preserve">para 0,24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 w:rsidRPr="0029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639">
        <w:rPr>
          <w:rFonts w:ascii="Arial" w:hAnsi="Arial" w:cs="Arial"/>
          <w:sz w:val="24"/>
          <w:szCs w:val="24"/>
        </w:rPr>
        <w:t>Trolox</w:t>
      </w:r>
      <w:proofErr w:type="spellEnd"/>
      <w:r w:rsidRPr="00296639">
        <w:rPr>
          <w:rFonts w:ascii="Arial" w:hAnsi="Arial" w:cs="Arial"/>
          <w:sz w:val="24"/>
          <w:szCs w:val="24"/>
        </w:rPr>
        <w:t>/g</w:t>
      </w:r>
      <w:r>
        <w:rPr>
          <w:rFonts w:ascii="Arial" w:hAnsi="Arial" w:cs="Arial"/>
          <w:sz w:val="24"/>
          <w:szCs w:val="24"/>
        </w:rPr>
        <w:t xml:space="preserve"> </w:t>
      </w:r>
      <w:r w:rsidR="00B62292">
        <w:rPr>
          <w:rFonts w:ascii="Arial" w:hAnsi="Arial" w:cs="Arial"/>
          <w:sz w:val="24"/>
          <w:szCs w:val="24"/>
        </w:rPr>
        <w:t>pelo método FRAP</w:t>
      </w:r>
      <w:r>
        <w:rPr>
          <w:rFonts w:ascii="Arial" w:hAnsi="Arial" w:cs="Arial"/>
          <w:sz w:val="24"/>
          <w:szCs w:val="24"/>
        </w:rPr>
        <w:t xml:space="preserve">. </w:t>
      </w:r>
      <w:r w:rsidRPr="00B95952">
        <w:rPr>
          <w:rFonts w:ascii="Arial" w:hAnsi="Arial" w:cs="Arial"/>
          <w:sz w:val="24"/>
          <w:szCs w:val="24"/>
        </w:rPr>
        <w:t xml:space="preserve">Desta forma, conclui-se </w:t>
      </w:r>
      <w:r w:rsidR="00D56C5D">
        <w:rPr>
          <w:rFonts w:ascii="Arial" w:hAnsi="Arial" w:cs="Arial"/>
          <w:sz w:val="24"/>
          <w:szCs w:val="24"/>
        </w:rPr>
        <w:t>que a adição de polpa de uvaia</w:t>
      </w:r>
      <w:r w:rsidR="00D56C5D" w:rsidRPr="00B95952">
        <w:rPr>
          <w:rFonts w:ascii="Arial" w:hAnsi="Arial" w:cs="Arial"/>
          <w:sz w:val="24"/>
          <w:szCs w:val="24"/>
        </w:rPr>
        <w:t xml:space="preserve"> </w:t>
      </w:r>
      <w:r w:rsidR="00D56C5D">
        <w:rPr>
          <w:rFonts w:ascii="Arial" w:hAnsi="Arial" w:cs="Arial"/>
          <w:sz w:val="24"/>
          <w:szCs w:val="24"/>
        </w:rPr>
        <w:t xml:space="preserve">no iogurte melhorou a </w:t>
      </w:r>
      <w:r w:rsidR="00D56C5D" w:rsidRPr="00B95952">
        <w:rPr>
          <w:rFonts w:ascii="Arial" w:hAnsi="Arial" w:cs="Arial"/>
          <w:sz w:val="24"/>
          <w:szCs w:val="24"/>
        </w:rPr>
        <w:t xml:space="preserve">atividade antioxidante </w:t>
      </w:r>
      <w:r w:rsidR="00D56C5D">
        <w:rPr>
          <w:rFonts w:ascii="Arial" w:hAnsi="Arial" w:cs="Arial"/>
          <w:sz w:val="24"/>
          <w:szCs w:val="24"/>
        </w:rPr>
        <w:t>das amostras nos 30 dias de armazenamento, tornando este produto uma alternativa inovadora</w:t>
      </w:r>
      <w:r w:rsidRPr="00B95952">
        <w:rPr>
          <w:rFonts w:ascii="Arial" w:hAnsi="Arial" w:cs="Arial"/>
          <w:sz w:val="24"/>
          <w:szCs w:val="24"/>
        </w:rPr>
        <w:t xml:space="preserve"> para a indústria de alimentos.</w:t>
      </w:r>
    </w:p>
    <w:p w14:paraId="6A9A1297" w14:textId="77777777" w:rsidR="00A2386A" w:rsidRDefault="00A2386A" w:rsidP="00A2386A">
      <w:pPr>
        <w:jc w:val="both"/>
        <w:rPr>
          <w:rFonts w:ascii="Arial" w:hAnsi="Arial" w:cs="Arial"/>
          <w:sz w:val="24"/>
          <w:szCs w:val="24"/>
        </w:rPr>
      </w:pPr>
    </w:p>
    <w:p w14:paraId="33C816FA" w14:textId="085B5A7F" w:rsidR="00A2386A" w:rsidRPr="00043D19" w:rsidRDefault="00A2386A" w:rsidP="00A23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Pr="00043D1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leite fermentado, c</w:t>
      </w:r>
      <w:r w:rsidR="001526C2">
        <w:rPr>
          <w:rFonts w:ascii="Arial" w:hAnsi="Arial" w:cs="Arial"/>
          <w:sz w:val="24"/>
          <w:szCs w:val="24"/>
        </w:rPr>
        <w:t>ompostos bioativos,</w:t>
      </w:r>
      <w:r w:rsidRPr="00CD3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fitoquímicos</w:t>
      </w:r>
      <w:r w:rsidRPr="00043D19">
        <w:rPr>
          <w:rFonts w:ascii="Arial" w:hAnsi="Arial" w:cs="Arial"/>
          <w:sz w:val="24"/>
          <w:szCs w:val="24"/>
        </w:rPr>
        <w:t xml:space="preserve">, </w:t>
      </w:r>
      <w:r w:rsidRPr="00CD3906">
        <w:rPr>
          <w:rFonts w:ascii="Arial" w:hAnsi="Arial" w:cs="Arial"/>
          <w:i/>
          <w:iCs/>
          <w:sz w:val="24"/>
          <w:szCs w:val="24"/>
        </w:rPr>
        <w:t>Eugenia pyriformis</w:t>
      </w:r>
      <w:r w:rsidR="001526C2">
        <w:rPr>
          <w:rFonts w:ascii="Arial" w:hAnsi="Arial" w:cs="Arial"/>
          <w:sz w:val="24"/>
          <w:szCs w:val="24"/>
        </w:rPr>
        <w:t xml:space="preserve"> Cambess,</w:t>
      </w:r>
      <w:r w:rsidRPr="00CD3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CD3906">
        <w:rPr>
          <w:rFonts w:ascii="Arial" w:hAnsi="Arial" w:cs="Arial"/>
          <w:sz w:val="24"/>
          <w:szCs w:val="24"/>
        </w:rPr>
        <w:t>rutos nativos</w:t>
      </w:r>
      <w:r w:rsidR="00E20452">
        <w:rPr>
          <w:rFonts w:ascii="Arial" w:hAnsi="Arial" w:cs="Arial"/>
          <w:sz w:val="24"/>
          <w:szCs w:val="24"/>
        </w:rPr>
        <w:t>.</w:t>
      </w:r>
    </w:p>
    <w:p w14:paraId="1E2652C8" w14:textId="77777777" w:rsidR="00A2386A" w:rsidRDefault="00A2386A" w:rsidP="00A2386A">
      <w:pPr>
        <w:jc w:val="both"/>
        <w:rPr>
          <w:rFonts w:ascii="Arial" w:hAnsi="Arial" w:cs="Arial"/>
          <w:sz w:val="24"/>
          <w:szCs w:val="24"/>
        </w:rPr>
      </w:pPr>
    </w:p>
    <w:p w14:paraId="7FF31F45" w14:textId="47230E3C" w:rsidR="00CA40BA" w:rsidRPr="00A2386A" w:rsidRDefault="00A2386A" w:rsidP="00457C1F">
      <w:pPr>
        <w:jc w:val="both"/>
      </w:pPr>
      <w:r w:rsidRPr="005A500B">
        <w:rPr>
          <w:rFonts w:ascii="Arial" w:hAnsi="Arial" w:cs="Arial"/>
          <w:sz w:val="24"/>
          <w:szCs w:val="24"/>
        </w:rPr>
        <w:t xml:space="preserve">Agradecimentos: </w:t>
      </w:r>
      <w:r w:rsidR="001526C2">
        <w:rPr>
          <w:rFonts w:ascii="Arial" w:hAnsi="Arial" w:cs="Arial"/>
          <w:sz w:val="24"/>
          <w:szCs w:val="24"/>
        </w:rPr>
        <w:t>CNPq, FAPESC, C</w:t>
      </w:r>
      <w:r w:rsidR="00892731">
        <w:rPr>
          <w:rFonts w:ascii="Arial" w:hAnsi="Arial" w:cs="Arial"/>
          <w:sz w:val="24"/>
          <w:szCs w:val="24"/>
        </w:rPr>
        <w:t>APES</w:t>
      </w:r>
      <w:r w:rsidR="001526C2">
        <w:rPr>
          <w:rFonts w:ascii="Arial" w:hAnsi="Arial" w:cs="Arial"/>
          <w:sz w:val="24"/>
          <w:szCs w:val="24"/>
        </w:rPr>
        <w:t xml:space="preserve"> e IFSC.</w:t>
      </w:r>
    </w:p>
    <w:sectPr w:rsidR="00CA40BA" w:rsidRPr="00A2386A" w:rsidSect="00A17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7585" w14:textId="77777777" w:rsidR="001C09CA" w:rsidRDefault="001C09CA" w:rsidP="005D5043">
      <w:r>
        <w:separator/>
      </w:r>
    </w:p>
  </w:endnote>
  <w:endnote w:type="continuationSeparator" w:id="0">
    <w:p w14:paraId="48B8D9EA" w14:textId="77777777" w:rsidR="001C09CA" w:rsidRDefault="001C09CA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556C" w14:textId="77777777"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4E34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E516BE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A8FF" w14:textId="77777777"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70FE" w14:textId="77777777" w:rsidR="001C09CA" w:rsidRDefault="001C09CA" w:rsidP="005D5043">
      <w:r>
        <w:separator/>
      </w:r>
    </w:p>
  </w:footnote>
  <w:footnote w:type="continuationSeparator" w:id="0">
    <w:p w14:paraId="3BA15107" w14:textId="77777777" w:rsidR="001C09CA" w:rsidRDefault="001C09CA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5A78" w14:textId="77777777"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14:paraId="389B357D" w14:textId="77777777" w:rsidTr="00BD2434">
      <w:tc>
        <w:tcPr>
          <w:tcW w:w="9494" w:type="dxa"/>
          <w:vAlign w:val="center"/>
        </w:tcPr>
        <w:p w14:paraId="23ACD605" w14:textId="77777777" w:rsidR="00BD2434" w:rsidRDefault="00BD2434" w:rsidP="00BD2434">
          <w:pPr>
            <w:pStyle w:val="Cabealho"/>
            <w:jc w:val="center"/>
          </w:pPr>
        </w:p>
      </w:tc>
    </w:tr>
  </w:tbl>
  <w:p w14:paraId="355FD4AD" w14:textId="41D5856B" w:rsidR="00BD2434" w:rsidRPr="00BD2434" w:rsidRDefault="00E516BE" w:rsidP="00BD2434">
    <w:pPr>
      <w:pStyle w:val="Cabealho"/>
      <w:rPr>
        <w:sz w:val="16"/>
        <w:szCs w:val="16"/>
      </w:rPr>
    </w:pPr>
    <w:bookmarkStart w:id="1" w:name="_GoBack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76C1E95" wp14:editId="49DE0342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3140" w14:textId="77777777"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526C2"/>
    <w:rsid w:val="00173555"/>
    <w:rsid w:val="00176BD8"/>
    <w:rsid w:val="001B341D"/>
    <w:rsid w:val="001C09CA"/>
    <w:rsid w:val="001C3D9D"/>
    <w:rsid w:val="001D5FBD"/>
    <w:rsid w:val="001E6996"/>
    <w:rsid w:val="001F13D3"/>
    <w:rsid w:val="00226261"/>
    <w:rsid w:val="0024528A"/>
    <w:rsid w:val="00251FF0"/>
    <w:rsid w:val="00270C70"/>
    <w:rsid w:val="0028483F"/>
    <w:rsid w:val="002966C4"/>
    <w:rsid w:val="002A5011"/>
    <w:rsid w:val="002B314C"/>
    <w:rsid w:val="002B4093"/>
    <w:rsid w:val="002C44AE"/>
    <w:rsid w:val="002D1D1F"/>
    <w:rsid w:val="002E3E49"/>
    <w:rsid w:val="002F1E98"/>
    <w:rsid w:val="002F64D9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57C1F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0335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D5EF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731"/>
    <w:rsid w:val="00892D52"/>
    <w:rsid w:val="0089729F"/>
    <w:rsid w:val="008A7749"/>
    <w:rsid w:val="008C009F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87954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86A"/>
    <w:rsid w:val="00A23C67"/>
    <w:rsid w:val="00A2654C"/>
    <w:rsid w:val="00A54C5F"/>
    <w:rsid w:val="00A939F5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443D5"/>
    <w:rsid w:val="00B62292"/>
    <w:rsid w:val="00B674FE"/>
    <w:rsid w:val="00B73C20"/>
    <w:rsid w:val="00B80536"/>
    <w:rsid w:val="00B81253"/>
    <w:rsid w:val="00B8390F"/>
    <w:rsid w:val="00B86F5A"/>
    <w:rsid w:val="00B97694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56C5D"/>
    <w:rsid w:val="00D602D8"/>
    <w:rsid w:val="00D626B9"/>
    <w:rsid w:val="00D72328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20452"/>
    <w:rsid w:val="00E40F17"/>
    <w:rsid w:val="00E516BE"/>
    <w:rsid w:val="00E6240F"/>
    <w:rsid w:val="00E924A2"/>
    <w:rsid w:val="00E97063"/>
    <w:rsid w:val="00E972D3"/>
    <w:rsid w:val="00EA2168"/>
    <w:rsid w:val="00EC0E11"/>
    <w:rsid w:val="00EC1275"/>
    <w:rsid w:val="00EC43C9"/>
    <w:rsid w:val="00EC5EB4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50E6E"/>
    <w:rsid w:val="00F62788"/>
    <w:rsid w:val="00F818FE"/>
    <w:rsid w:val="00F90886"/>
    <w:rsid w:val="00F90E56"/>
    <w:rsid w:val="00F96AEC"/>
    <w:rsid w:val="00F96DF8"/>
    <w:rsid w:val="00F97715"/>
    <w:rsid w:val="00FB1B32"/>
    <w:rsid w:val="00FB1FB5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2016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0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EC5E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C5E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C5EB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C5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C5EB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26</cp:revision>
  <cp:lastPrinted>2013-12-05T03:03:00Z</cp:lastPrinted>
  <dcterms:created xsi:type="dcterms:W3CDTF">2016-09-01T23:02:00Z</dcterms:created>
  <dcterms:modified xsi:type="dcterms:W3CDTF">2021-06-09T00:08:00Z</dcterms:modified>
</cp:coreProperties>
</file>