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79CD" w14:textId="77777777" w:rsidR="00CA40BA" w:rsidRPr="00E14D63" w:rsidRDefault="00493629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Embalagem biodegradável </w:t>
      </w:r>
      <w:r w:rsidR="0097789B">
        <w:rPr>
          <w:rFonts w:ascii="Arial" w:hAnsi="Arial" w:cs="Arial"/>
          <w:b/>
          <w:sz w:val="24"/>
          <w:szCs w:val="24"/>
        </w:rPr>
        <w:t xml:space="preserve">ativa </w:t>
      </w:r>
      <w:r>
        <w:rPr>
          <w:rFonts w:ascii="Arial" w:hAnsi="Arial" w:cs="Arial"/>
          <w:b/>
          <w:sz w:val="24"/>
          <w:szCs w:val="24"/>
        </w:rPr>
        <w:t>para o armazenamento de azeite</w:t>
      </w:r>
    </w:p>
    <w:p w14:paraId="2DF48BBC" w14:textId="77777777" w:rsidR="007F1CD9" w:rsidRDefault="007F1CD9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9A1721B" w14:textId="77777777" w:rsidR="00CA40BA" w:rsidRPr="00E14D63" w:rsidRDefault="001F0605" w:rsidP="00CA40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Natasha S. Marasca</w:t>
      </w:r>
      <w:r w:rsidR="00CA40BA" w:rsidRPr="00E14D63">
        <w:rPr>
          <w:rFonts w:ascii="Arial" w:hAnsi="Arial" w:cs="Arial"/>
          <w:sz w:val="24"/>
          <w:szCs w:val="24"/>
        </w:rPr>
        <w:t>*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Daiane Nogueira</w:t>
      </w:r>
      <w:r w:rsidR="006672ED" w:rsidRPr="00E14D6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Vilásia</w:t>
      </w:r>
      <w:proofErr w:type="spellEnd"/>
      <w:r>
        <w:rPr>
          <w:rFonts w:ascii="Arial" w:hAnsi="Arial" w:cs="Arial"/>
          <w:sz w:val="24"/>
          <w:szCs w:val="24"/>
        </w:rPr>
        <w:t xml:space="preserve"> G. Martins</w:t>
      </w:r>
      <w:r w:rsidR="006672ED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</w:p>
    <w:p w14:paraId="61A3423C" w14:textId="77777777" w:rsidR="00CA40BA" w:rsidRPr="00E14D63" w:rsidRDefault="00D015BE" w:rsidP="00CA40BA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6672ED">
        <w:rPr>
          <w:rFonts w:ascii="Arial" w:hAnsi="Arial" w:cs="Arial"/>
          <w:sz w:val="24"/>
          <w:szCs w:val="24"/>
        </w:rPr>
        <w:t>Escola de Química de Alimentos;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6672ED" w:rsidRPr="006672ED">
        <w:rPr>
          <w:rFonts w:ascii="Arial" w:hAnsi="Arial" w:cs="Arial"/>
          <w:sz w:val="24"/>
          <w:szCs w:val="24"/>
          <w:vertAlign w:val="superscript"/>
        </w:rPr>
        <w:t>1</w:t>
      </w:r>
      <w:r w:rsidR="00322950" w:rsidRPr="00E14D63">
        <w:rPr>
          <w:rFonts w:ascii="Arial" w:hAnsi="Arial" w:cs="Arial"/>
          <w:sz w:val="24"/>
          <w:szCs w:val="24"/>
        </w:rPr>
        <w:t>Universidade Federal d</w:t>
      </w:r>
      <w:r w:rsidR="00D825D4">
        <w:rPr>
          <w:rFonts w:ascii="Arial" w:hAnsi="Arial" w:cs="Arial"/>
          <w:sz w:val="24"/>
          <w:szCs w:val="24"/>
        </w:rPr>
        <w:t>o Rio Grande</w:t>
      </w:r>
      <w:r w:rsidR="00322950" w:rsidRPr="00E14D63">
        <w:rPr>
          <w:rFonts w:ascii="Arial" w:hAnsi="Arial" w:cs="Arial"/>
          <w:sz w:val="24"/>
          <w:szCs w:val="24"/>
        </w:rPr>
        <w:t xml:space="preserve">, </w:t>
      </w:r>
      <w:r w:rsidR="00D825D4">
        <w:rPr>
          <w:rFonts w:ascii="Arial" w:hAnsi="Arial" w:cs="Arial"/>
          <w:sz w:val="24"/>
          <w:szCs w:val="24"/>
        </w:rPr>
        <w:t>Rio Grande</w:t>
      </w:r>
      <w:r w:rsidR="00322950" w:rsidRPr="00E14D63">
        <w:rPr>
          <w:rFonts w:ascii="Arial" w:hAnsi="Arial" w:cs="Arial"/>
          <w:sz w:val="24"/>
          <w:szCs w:val="24"/>
        </w:rPr>
        <w:t>/R</w:t>
      </w:r>
      <w:r w:rsidR="003A1F60" w:rsidRPr="00E14D63">
        <w:rPr>
          <w:rFonts w:ascii="Arial" w:hAnsi="Arial" w:cs="Arial"/>
          <w:sz w:val="24"/>
          <w:szCs w:val="24"/>
        </w:rPr>
        <w:t>S</w:t>
      </w:r>
      <w:r w:rsidR="008638E1">
        <w:rPr>
          <w:rFonts w:ascii="Arial" w:hAnsi="Arial" w:cs="Arial"/>
          <w:sz w:val="24"/>
          <w:szCs w:val="24"/>
        </w:rPr>
        <w:t>, Brasil</w:t>
      </w:r>
      <w:r w:rsidR="00CA40BA" w:rsidRPr="00E14D63">
        <w:rPr>
          <w:rFonts w:ascii="Arial" w:hAnsi="Arial" w:cs="Arial"/>
          <w:sz w:val="24"/>
          <w:szCs w:val="24"/>
        </w:rPr>
        <w:t>;</w:t>
      </w:r>
      <w:r w:rsidR="006672ED" w:rsidRPr="006672E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672ED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6672ED">
        <w:rPr>
          <w:rFonts w:ascii="Arial" w:hAnsi="Arial" w:cs="Arial"/>
          <w:sz w:val="24"/>
          <w:szCs w:val="24"/>
        </w:rPr>
        <w:t>Laboratório de Tecnologia e Alimentos</w:t>
      </w:r>
      <w:r w:rsidR="00D626B9" w:rsidRPr="00E14D63">
        <w:rPr>
          <w:rFonts w:ascii="Arial" w:hAnsi="Arial" w:cs="Arial"/>
          <w:sz w:val="24"/>
          <w:szCs w:val="24"/>
        </w:rPr>
        <w:t>.</w:t>
      </w:r>
    </w:p>
    <w:p w14:paraId="4F30DC20" w14:textId="77777777" w:rsidR="00CA40BA" w:rsidRPr="007239B5" w:rsidRDefault="006672ED" w:rsidP="00CA40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C7017">
        <w:rPr>
          <w:rFonts w:ascii="Arial" w:hAnsi="Arial" w:cs="Arial"/>
          <w:sz w:val="24"/>
          <w:szCs w:val="24"/>
        </w:rPr>
        <w:t xml:space="preserve">Iniciação Científica </w:t>
      </w:r>
      <w:r>
        <w:rPr>
          <w:rFonts w:ascii="Arial" w:hAnsi="Arial" w:cs="Arial"/>
          <w:sz w:val="24"/>
          <w:szCs w:val="24"/>
        </w:rPr>
        <w:t>–</w:t>
      </w:r>
      <w:r w:rsidR="00D626B9" w:rsidRPr="00723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natasha.spindola@hotmail.com</w:t>
      </w:r>
    </w:p>
    <w:p w14:paraId="207999C9" w14:textId="77777777" w:rsidR="00CA40BA" w:rsidRPr="007239B5" w:rsidRDefault="00CA40BA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40D658B" w14:textId="77777777" w:rsidR="00907B62" w:rsidRPr="00803137" w:rsidRDefault="00907B62" w:rsidP="00D825D4">
      <w:pPr>
        <w:jc w:val="both"/>
        <w:rPr>
          <w:rFonts w:ascii="Arial" w:hAnsi="Arial" w:cs="Arial"/>
          <w:sz w:val="24"/>
          <w:szCs w:val="24"/>
        </w:rPr>
      </w:pPr>
      <w:r w:rsidRPr="00803137">
        <w:rPr>
          <w:rFonts w:ascii="Arial" w:hAnsi="Arial" w:cs="Arial"/>
          <w:sz w:val="24"/>
          <w:szCs w:val="24"/>
        </w:rPr>
        <w:t xml:space="preserve">A substituição de embalagens plásticas sintéticas por embalagens </w:t>
      </w:r>
      <w:r w:rsidR="00022B64">
        <w:rPr>
          <w:rFonts w:ascii="Arial" w:hAnsi="Arial" w:cs="Arial"/>
          <w:sz w:val="24"/>
          <w:szCs w:val="24"/>
        </w:rPr>
        <w:t>biodegradáveis ​​tem sido cada dia mais estudada, pois estas</w:t>
      </w:r>
      <w:r w:rsidRPr="00803137">
        <w:rPr>
          <w:rFonts w:ascii="Arial" w:hAnsi="Arial" w:cs="Arial"/>
          <w:sz w:val="24"/>
          <w:szCs w:val="24"/>
        </w:rPr>
        <w:t xml:space="preserve"> podem ser feitas a partir de resíduos industriais ou subprodutos que apresentam baixo custo</w:t>
      </w:r>
      <w:r w:rsidR="00022B64">
        <w:rPr>
          <w:rFonts w:ascii="Arial" w:hAnsi="Arial" w:cs="Arial"/>
          <w:sz w:val="24"/>
          <w:szCs w:val="24"/>
        </w:rPr>
        <w:t>, além de</w:t>
      </w:r>
      <w:r w:rsidRPr="00803137">
        <w:rPr>
          <w:rFonts w:ascii="Arial" w:hAnsi="Arial" w:cs="Arial"/>
          <w:sz w:val="24"/>
          <w:szCs w:val="24"/>
        </w:rPr>
        <w:t xml:space="preserve"> </w:t>
      </w:r>
      <w:r w:rsidR="00022B64">
        <w:rPr>
          <w:rFonts w:ascii="Arial" w:hAnsi="Arial" w:cs="Arial"/>
          <w:sz w:val="24"/>
          <w:szCs w:val="24"/>
        </w:rPr>
        <w:t xml:space="preserve">apresentarem compatibilidade com compostos bioativos </w:t>
      </w:r>
      <w:r w:rsidRPr="00803137">
        <w:rPr>
          <w:rFonts w:ascii="Arial" w:hAnsi="Arial" w:cs="Arial"/>
          <w:sz w:val="24"/>
          <w:szCs w:val="24"/>
        </w:rPr>
        <w:t>que interagem beneficamente com os alimentos embalados e</w:t>
      </w:r>
      <w:r w:rsidR="00386676">
        <w:rPr>
          <w:rFonts w:ascii="Arial" w:hAnsi="Arial" w:cs="Arial"/>
          <w:sz w:val="24"/>
          <w:szCs w:val="24"/>
        </w:rPr>
        <w:t>,</w:t>
      </w:r>
      <w:r w:rsidRPr="00803137">
        <w:rPr>
          <w:rFonts w:ascii="Arial" w:hAnsi="Arial" w:cs="Arial"/>
          <w:sz w:val="24"/>
          <w:szCs w:val="24"/>
        </w:rPr>
        <w:t xml:space="preserve"> não a</w:t>
      </w:r>
      <w:r w:rsidR="00533F89">
        <w:rPr>
          <w:rFonts w:ascii="Arial" w:hAnsi="Arial" w:cs="Arial"/>
          <w:sz w:val="24"/>
          <w:szCs w:val="24"/>
        </w:rPr>
        <w:t>presentam riscos</w:t>
      </w:r>
      <w:r w:rsidR="00022B64">
        <w:rPr>
          <w:rFonts w:ascii="Arial" w:hAnsi="Arial" w:cs="Arial"/>
          <w:sz w:val="24"/>
          <w:szCs w:val="24"/>
        </w:rPr>
        <w:t xml:space="preserve"> a saúde </w:t>
      </w:r>
      <w:r w:rsidR="00533F89">
        <w:rPr>
          <w:rFonts w:ascii="Arial" w:hAnsi="Arial" w:cs="Arial"/>
          <w:sz w:val="24"/>
          <w:szCs w:val="24"/>
        </w:rPr>
        <w:t xml:space="preserve">do consumidor </w:t>
      </w:r>
      <w:r w:rsidR="00022B64">
        <w:rPr>
          <w:rFonts w:ascii="Arial" w:hAnsi="Arial" w:cs="Arial"/>
          <w:sz w:val="24"/>
          <w:szCs w:val="24"/>
        </w:rPr>
        <w:t xml:space="preserve">e </w:t>
      </w:r>
      <w:r w:rsidR="00533F89">
        <w:rPr>
          <w:rFonts w:ascii="Arial" w:hAnsi="Arial" w:cs="Arial"/>
          <w:sz w:val="24"/>
          <w:szCs w:val="24"/>
        </w:rPr>
        <w:t>a</w:t>
      </w:r>
      <w:r w:rsidR="00022B64">
        <w:rPr>
          <w:rFonts w:ascii="Arial" w:hAnsi="Arial" w:cs="Arial"/>
          <w:sz w:val="24"/>
          <w:szCs w:val="24"/>
        </w:rPr>
        <w:t>o</w:t>
      </w:r>
      <w:r w:rsidR="00533F89">
        <w:rPr>
          <w:rFonts w:ascii="Arial" w:hAnsi="Arial" w:cs="Arial"/>
          <w:sz w:val="24"/>
          <w:szCs w:val="24"/>
        </w:rPr>
        <w:t xml:space="preserve"> meio </w:t>
      </w:r>
      <w:r w:rsidRPr="00803137">
        <w:rPr>
          <w:rFonts w:ascii="Arial" w:hAnsi="Arial" w:cs="Arial"/>
          <w:sz w:val="24"/>
          <w:szCs w:val="24"/>
        </w:rPr>
        <w:t xml:space="preserve">ambiente. O objetivo deste estudo foi desenvolver uma embalagem ativa biodegradável a partir de glúten de trigo e extrato de semente de açaí para </w:t>
      </w:r>
      <w:r w:rsidR="00533F89">
        <w:rPr>
          <w:rFonts w:ascii="Arial" w:hAnsi="Arial" w:cs="Arial"/>
          <w:sz w:val="24"/>
          <w:szCs w:val="24"/>
        </w:rPr>
        <w:t>utilização</w:t>
      </w:r>
      <w:r w:rsidRPr="00803137">
        <w:rPr>
          <w:rFonts w:ascii="Arial" w:hAnsi="Arial" w:cs="Arial"/>
          <w:sz w:val="24"/>
          <w:szCs w:val="24"/>
        </w:rPr>
        <w:t xml:space="preserve"> como embalagem </w:t>
      </w:r>
      <w:r w:rsidR="00533F89" w:rsidRPr="00533F89">
        <w:rPr>
          <w:rFonts w:ascii="Arial" w:hAnsi="Arial" w:cs="Arial"/>
          <w:sz w:val="24"/>
          <w:szCs w:val="24"/>
        </w:rPr>
        <w:t xml:space="preserve">tipo </w:t>
      </w:r>
      <w:proofErr w:type="spellStart"/>
      <w:r w:rsidR="00533F89" w:rsidRPr="00533F89">
        <w:rPr>
          <w:rFonts w:ascii="Arial" w:hAnsi="Arial" w:cs="Arial"/>
          <w:i/>
          <w:sz w:val="24"/>
          <w:szCs w:val="24"/>
        </w:rPr>
        <w:t>pouch</w:t>
      </w:r>
      <w:proofErr w:type="spellEnd"/>
      <w:r w:rsidRPr="00533F89">
        <w:rPr>
          <w:rFonts w:ascii="Arial" w:hAnsi="Arial" w:cs="Arial"/>
          <w:sz w:val="24"/>
          <w:szCs w:val="24"/>
        </w:rPr>
        <w:t xml:space="preserve"> para azeite.</w:t>
      </w:r>
      <w:r w:rsidRPr="00803137">
        <w:rPr>
          <w:rFonts w:ascii="Arial" w:hAnsi="Arial" w:cs="Arial"/>
          <w:sz w:val="24"/>
          <w:szCs w:val="24"/>
        </w:rPr>
        <w:t xml:space="preserve"> Os filme</w:t>
      </w:r>
      <w:r w:rsidR="00533F89">
        <w:rPr>
          <w:rFonts w:ascii="Arial" w:hAnsi="Arial" w:cs="Arial"/>
          <w:sz w:val="24"/>
          <w:szCs w:val="24"/>
        </w:rPr>
        <w:t xml:space="preserve">s foram preparados utilizando a técnica de </w:t>
      </w:r>
      <w:r w:rsidR="00533F89" w:rsidRPr="00533F89">
        <w:rPr>
          <w:rFonts w:ascii="Arial" w:hAnsi="Arial" w:cs="Arial"/>
          <w:i/>
          <w:sz w:val="24"/>
          <w:szCs w:val="24"/>
        </w:rPr>
        <w:t>casting</w:t>
      </w:r>
      <w:r w:rsidR="00533F89">
        <w:rPr>
          <w:rFonts w:ascii="Arial" w:hAnsi="Arial" w:cs="Arial"/>
          <w:sz w:val="24"/>
          <w:szCs w:val="24"/>
        </w:rPr>
        <w:t>,</w:t>
      </w:r>
      <w:r w:rsidRPr="00803137">
        <w:rPr>
          <w:rFonts w:ascii="Arial" w:hAnsi="Arial" w:cs="Arial"/>
          <w:sz w:val="24"/>
          <w:szCs w:val="24"/>
        </w:rPr>
        <w:t xml:space="preserve"> na concentração de 10%</w:t>
      </w:r>
      <w:r w:rsidR="006672ED">
        <w:rPr>
          <w:rFonts w:ascii="Arial" w:hAnsi="Arial" w:cs="Arial"/>
          <w:sz w:val="24"/>
          <w:szCs w:val="24"/>
        </w:rPr>
        <w:t xml:space="preserve"> de glúten e 30% de glicerol (FG</w:t>
      </w:r>
      <w:r w:rsidRPr="00803137">
        <w:rPr>
          <w:rFonts w:ascii="Arial" w:hAnsi="Arial" w:cs="Arial"/>
          <w:sz w:val="24"/>
          <w:szCs w:val="24"/>
        </w:rPr>
        <w:t xml:space="preserve">). Para obter uma embalagem ativa, foi adicionado extrato </w:t>
      </w:r>
      <w:proofErr w:type="spellStart"/>
      <w:r w:rsidRPr="00803137">
        <w:rPr>
          <w:rFonts w:ascii="Arial" w:hAnsi="Arial" w:cs="Arial"/>
          <w:sz w:val="24"/>
          <w:szCs w:val="24"/>
        </w:rPr>
        <w:t>etanólico</w:t>
      </w:r>
      <w:proofErr w:type="spellEnd"/>
      <w:r w:rsidRPr="00803137">
        <w:rPr>
          <w:rFonts w:ascii="Arial" w:hAnsi="Arial" w:cs="Arial"/>
          <w:sz w:val="24"/>
          <w:szCs w:val="24"/>
        </w:rPr>
        <w:t xml:space="preserve"> da semente de</w:t>
      </w:r>
      <w:r w:rsidR="006672ED">
        <w:rPr>
          <w:rFonts w:ascii="Arial" w:hAnsi="Arial" w:cs="Arial"/>
          <w:sz w:val="24"/>
          <w:szCs w:val="24"/>
        </w:rPr>
        <w:t xml:space="preserve"> açaí na concentração de 5% (FGE</w:t>
      </w:r>
      <w:r w:rsidR="00386676">
        <w:rPr>
          <w:rFonts w:ascii="Arial" w:hAnsi="Arial" w:cs="Arial"/>
          <w:sz w:val="24"/>
          <w:szCs w:val="24"/>
        </w:rPr>
        <w:t>). Os filmes foram avaliados quanto a su</w:t>
      </w:r>
      <w:r w:rsidRPr="00803137">
        <w:rPr>
          <w:rFonts w:ascii="Arial" w:hAnsi="Arial" w:cs="Arial"/>
          <w:sz w:val="24"/>
          <w:szCs w:val="24"/>
        </w:rPr>
        <w:t>a espessura, propriedades mec</w:t>
      </w:r>
      <w:r w:rsidR="006672ED">
        <w:rPr>
          <w:rFonts w:ascii="Arial" w:hAnsi="Arial" w:cs="Arial"/>
          <w:sz w:val="24"/>
          <w:szCs w:val="24"/>
        </w:rPr>
        <w:t>ânicas (resistência à tração (RT</w:t>
      </w:r>
      <w:r w:rsidR="00533F89">
        <w:rPr>
          <w:rFonts w:ascii="Arial" w:hAnsi="Arial" w:cs="Arial"/>
          <w:sz w:val="24"/>
          <w:szCs w:val="24"/>
        </w:rPr>
        <w:t xml:space="preserve">) e </w:t>
      </w:r>
      <w:proofErr w:type="spellStart"/>
      <w:r w:rsidR="00533F89">
        <w:rPr>
          <w:rFonts w:ascii="Arial" w:hAnsi="Arial" w:cs="Arial"/>
          <w:sz w:val="24"/>
          <w:szCs w:val="24"/>
        </w:rPr>
        <w:t>elongamento</w:t>
      </w:r>
      <w:proofErr w:type="spellEnd"/>
      <w:r w:rsidR="00533F89">
        <w:rPr>
          <w:rFonts w:ascii="Arial" w:hAnsi="Arial" w:cs="Arial"/>
          <w:sz w:val="24"/>
          <w:szCs w:val="24"/>
        </w:rPr>
        <w:t xml:space="preserve"> (E</w:t>
      </w:r>
      <w:r w:rsidRPr="00803137">
        <w:rPr>
          <w:rFonts w:ascii="Arial" w:hAnsi="Arial" w:cs="Arial"/>
          <w:sz w:val="24"/>
          <w:szCs w:val="24"/>
        </w:rPr>
        <w:t>)</w:t>
      </w:r>
      <w:r w:rsidR="00386676">
        <w:rPr>
          <w:rFonts w:ascii="Arial" w:hAnsi="Arial" w:cs="Arial"/>
          <w:sz w:val="24"/>
          <w:szCs w:val="24"/>
        </w:rPr>
        <w:t>)</w:t>
      </w:r>
      <w:r w:rsidRPr="00803137">
        <w:rPr>
          <w:rFonts w:ascii="Arial" w:hAnsi="Arial" w:cs="Arial"/>
          <w:sz w:val="24"/>
          <w:szCs w:val="24"/>
        </w:rPr>
        <w:t>, perm</w:t>
      </w:r>
      <w:r w:rsidR="006672ED">
        <w:rPr>
          <w:rFonts w:ascii="Arial" w:hAnsi="Arial" w:cs="Arial"/>
          <w:sz w:val="24"/>
          <w:szCs w:val="24"/>
        </w:rPr>
        <w:t>eabilidade ao vapor de água (PVA), solubilidade em água (S</w:t>
      </w:r>
      <w:r w:rsidRPr="00803137">
        <w:rPr>
          <w:rFonts w:ascii="Arial" w:hAnsi="Arial" w:cs="Arial"/>
          <w:sz w:val="24"/>
          <w:szCs w:val="24"/>
        </w:rPr>
        <w:t>), parâmetros de cor e ati</w:t>
      </w:r>
      <w:r w:rsidR="00386676">
        <w:rPr>
          <w:rFonts w:ascii="Arial" w:hAnsi="Arial" w:cs="Arial"/>
          <w:sz w:val="24"/>
          <w:szCs w:val="24"/>
        </w:rPr>
        <w:t>vidade de eliminação do radical DPPH</w:t>
      </w:r>
      <w:r w:rsidRPr="00803137">
        <w:rPr>
          <w:rFonts w:ascii="Arial" w:hAnsi="Arial" w:cs="Arial"/>
          <w:sz w:val="24"/>
          <w:szCs w:val="24"/>
        </w:rPr>
        <w:t xml:space="preserve">. Além disso, foram avaliadas as propriedades da </w:t>
      </w:r>
      <w:proofErr w:type="spellStart"/>
      <w:r w:rsidRPr="00803137">
        <w:rPr>
          <w:rFonts w:ascii="Arial" w:hAnsi="Arial" w:cs="Arial"/>
          <w:sz w:val="24"/>
          <w:szCs w:val="24"/>
        </w:rPr>
        <w:t>selabilidade</w:t>
      </w:r>
      <w:proofErr w:type="spellEnd"/>
      <w:r w:rsidRPr="00803137">
        <w:rPr>
          <w:rFonts w:ascii="Arial" w:hAnsi="Arial" w:cs="Arial"/>
          <w:sz w:val="24"/>
          <w:szCs w:val="24"/>
        </w:rPr>
        <w:t xml:space="preserve"> a quente e a capacidade desses film</w:t>
      </w:r>
      <w:r w:rsidR="00533F89">
        <w:rPr>
          <w:rFonts w:ascii="Arial" w:hAnsi="Arial" w:cs="Arial"/>
          <w:sz w:val="24"/>
          <w:szCs w:val="24"/>
        </w:rPr>
        <w:t>es de receber a impressão de um</w:t>
      </w:r>
      <w:r w:rsidRPr="00803137">
        <w:rPr>
          <w:rFonts w:ascii="Arial" w:hAnsi="Arial" w:cs="Arial"/>
          <w:sz w:val="24"/>
          <w:szCs w:val="24"/>
        </w:rPr>
        <w:t xml:space="preserve"> possí</w:t>
      </w:r>
      <w:r w:rsidR="00533F89">
        <w:rPr>
          <w:rFonts w:ascii="Arial" w:hAnsi="Arial" w:cs="Arial"/>
          <w:sz w:val="24"/>
          <w:szCs w:val="24"/>
        </w:rPr>
        <w:t>vel rótulo</w:t>
      </w:r>
      <w:r w:rsidR="006672ED">
        <w:rPr>
          <w:rFonts w:ascii="Arial" w:hAnsi="Arial" w:cs="Arial"/>
          <w:sz w:val="24"/>
          <w:szCs w:val="24"/>
        </w:rPr>
        <w:t>. A espessura e a RT</w:t>
      </w:r>
      <w:r w:rsidRPr="00803137">
        <w:rPr>
          <w:rFonts w:ascii="Arial" w:hAnsi="Arial" w:cs="Arial"/>
          <w:sz w:val="24"/>
          <w:szCs w:val="24"/>
        </w:rPr>
        <w:t xml:space="preserve"> dos filmes não diferiram significa</w:t>
      </w:r>
      <w:r w:rsidR="006672ED">
        <w:rPr>
          <w:rFonts w:ascii="Arial" w:hAnsi="Arial" w:cs="Arial"/>
          <w:sz w:val="24"/>
          <w:szCs w:val="24"/>
        </w:rPr>
        <w:t>tivamente, 0,165 mm e 7,1 MPa (</w:t>
      </w:r>
      <w:r w:rsidRPr="00803137">
        <w:rPr>
          <w:rFonts w:ascii="Arial" w:hAnsi="Arial" w:cs="Arial"/>
          <w:sz w:val="24"/>
          <w:szCs w:val="24"/>
        </w:rPr>
        <w:t>F</w:t>
      </w:r>
      <w:r w:rsidR="006672ED">
        <w:rPr>
          <w:rFonts w:ascii="Arial" w:hAnsi="Arial" w:cs="Arial"/>
          <w:sz w:val="24"/>
          <w:szCs w:val="24"/>
        </w:rPr>
        <w:t xml:space="preserve">G); e 0,169 mm e 5,8 MPa (FGE). O </w:t>
      </w:r>
      <w:r w:rsidRPr="00803137">
        <w:rPr>
          <w:rFonts w:ascii="Arial" w:hAnsi="Arial" w:cs="Arial"/>
          <w:sz w:val="24"/>
          <w:szCs w:val="24"/>
        </w:rPr>
        <w:t>F</w:t>
      </w:r>
      <w:r w:rsidR="006672ED">
        <w:rPr>
          <w:rFonts w:ascii="Arial" w:hAnsi="Arial" w:cs="Arial"/>
          <w:sz w:val="24"/>
          <w:szCs w:val="24"/>
        </w:rPr>
        <w:t>GE</w:t>
      </w:r>
      <w:r w:rsidRPr="00803137">
        <w:rPr>
          <w:rFonts w:ascii="Arial" w:hAnsi="Arial" w:cs="Arial"/>
          <w:sz w:val="24"/>
          <w:szCs w:val="24"/>
        </w:rPr>
        <w:t xml:space="preserve"> apresentou valores de E (8,</w:t>
      </w:r>
      <w:r w:rsidR="006672ED">
        <w:rPr>
          <w:rFonts w:ascii="Arial" w:hAnsi="Arial" w:cs="Arial"/>
          <w:sz w:val="24"/>
          <w:szCs w:val="24"/>
        </w:rPr>
        <w:t xml:space="preserve">0%), </w:t>
      </w:r>
      <w:r w:rsidRPr="00803137">
        <w:rPr>
          <w:rFonts w:ascii="Arial" w:hAnsi="Arial" w:cs="Arial"/>
          <w:sz w:val="24"/>
          <w:szCs w:val="24"/>
        </w:rPr>
        <w:t>P</w:t>
      </w:r>
      <w:r w:rsidR="006672ED">
        <w:rPr>
          <w:rFonts w:ascii="Arial" w:hAnsi="Arial" w:cs="Arial"/>
          <w:sz w:val="24"/>
          <w:szCs w:val="24"/>
        </w:rPr>
        <w:t>VA</w:t>
      </w:r>
      <w:r w:rsidR="00533F89">
        <w:rPr>
          <w:rFonts w:ascii="Arial" w:hAnsi="Arial" w:cs="Arial"/>
          <w:sz w:val="24"/>
          <w:szCs w:val="24"/>
        </w:rPr>
        <w:t xml:space="preserve"> (14,4 g.mm/</w:t>
      </w:r>
      <w:r w:rsidR="006672ED">
        <w:rPr>
          <w:rFonts w:ascii="Arial" w:hAnsi="Arial" w:cs="Arial"/>
          <w:sz w:val="24"/>
          <w:szCs w:val="24"/>
        </w:rPr>
        <w:t>dia.m</w:t>
      </w:r>
      <w:proofErr w:type="gramStart"/>
      <w:r w:rsidR="006672ED" w:rsidRPr="00386676">
        <w:rPr>
          <w:rFonts w:ascii="Arial" w:hAnsi="Arial" w:cs="Arial"/>
          <w:sz w:val="24"/>
          <w:szCs w:val="24"/>
          <w:vertAlign w:val="superscript"/>
        </w:rPr>
        <w:t>2</w:t>
      </w:r>
      <w:r w:rsidR="006672ED">
        <w:rPr>
          <w:rFonts w:ascii="Arial" w:hAnsi="Arial" w:cs="Arial"/>
          <w:sz w:val="24"/>
          <w:szCs w:val="24"/>
        </w:rPr>
        <w:t>.kPa</w:t>
      </w:r>
      <w:proofErr w:type="gramEnd"/>
      <w:r w:rsidR="006672ED">
        <w:rPr>
          <w:rFonts w:ascii="Arial" w:hAnsi="Arial" w:cs="Arial"/>
          <w:sz w:val="24"/>
          <w:szCs w:val="24"/>
        </w:rPr>
        <w:t>), S</w:t>
      </w:r>
      <w:r w:rsidRPr="00803137">
        <w:rPr>
          <w:rFonts w:ascii="Arial" w:hAnsi="Arial" w:cs="Arial"/>
          <w:sz w:val="24"/>
          <w:szCs w:val="24"/>
        </w:rPr>
        <w:t xml:space="preserve"> (25,9%) e L * (72,5) si</w:t>
      </w:r>
      <w:r w:rsidR="006672ED">
        <w:rPr>
          <w:rFonts w:ascii="Arial" w:hAnsi="Arial" w:cs="Arial"/>
          <w:sz w:val="24"/>
          <w:szCs w:val="24"/>
        </w:rPr>
        <w:t xml:space="preserve">gnificativamente menores que o </w:t>
      </w:r>
      <w:r w:rsidRPr="00803137">
        <w:rPr>
          <w:rFonts w:ascii="Arial" w:hAnsi="Arial" w:cs="Arial"/>
          <w:sz w:val="24"/>
          <w:szCs w:val="24"/>
        </w:rPr>
        <w:t>F</w:t>
      </w:r>
      <w:r w:rsidR="006672ED">
        <w:rPr>
          <w:rFonts w:ascii="Arial" w:hAnsi="Arial" w:cs="Arial"/>
          <w:sz w:val="24"/>
          <w:szCs w:val="24"/>
        </w:rPr>
        <w:t>G</w:t>
      </w:r>
      <w:r w:rsidRPr="00803137">
        <w:rPr>
          <w:rFonts w:ascii="Arial" w:hAnsi="Arial" w:cs="Arial"/>
          <w:sz w:val="24"/>
          <w:szCs w:val="24"/>
        </w:rPr>
        <w:t xml:space="preserve">, demonstrando a influência do extrato </w:t>
      </w:r>
      <w:proofErr w:type="spellStart"/>
      <w:r w:rsidRPr="00803137">
        <w:rPr>
          <w:rFonts w:ascii="Arial" w:hAnsi="Arial" w:cs="Arial"/>
          <w:sz w:val="24"/>
          <w:szCs w:val="24"/>
        </w:rPr>
        <w:t>etanólico</w:t>
      </w:r>
      <w:proofErr w:type="spellEnd"/>
      <w:r w:rsidRPr="00803137">
        <w:rPr>
          <w:rFonts w:ascii="Arial" w:hAnsi="Arial" w:cs="Arial"/>
          <w:sz w:val="24"/>
          <w:szCs w:val="24"/>
        </w:rPr>
        <w:t xml:space="preserve"> de semente de açaí. A adição do extrato também influenciou os par</w:t>
      </w:r>
      <w:r w:rsidR="00022B64">
        <w:rPr>
          <w:rFonts w:ascii="Arial" w:hAnsi="Arial" w:cs="Arial"/>
          <w:sz w:val="24"/>
          <w:szCs w:val="24"/>
        </w:rPr>
        <w:t xml:space="preserve">âmetros de cor, uma vez que o </w:t>
      </w:r>
      <w:r w:rsidRPr="00803137">
        <w:rPr>
          <w:rFonts w:ascii="Arial" w:hAnsi="Arial" w:cs="Arial"/>
          <w:sz w:val="24"/>
          <w:szCs w:val="24"/>
        </w:rPr>
        <w:t>F</w:t>
      </w:r>
      <w:r w:rsidR="00022B64">
        <w:rPr>
          <w:rFonts w:ascii="Arial" w:hAnsi="Arial" w:cs="Arial"/>
          <w:sz w:val="24"/>
          <w:szCs w:val="24"/>
        </w:rPr>
        <w:t>GE</w:t>
      </w:r>
      <w:r w:rsidRPr="00803137">
        <w:rPr>
          <w:rFonts w:ascii="Arial" w:hAnsi="Arial" w:cs="Arial"/>
          <w:sz w:val="24"/>
          <w:szCs w:val="24"/>
        </w:rPr>
        <w:t xml:space="preserve"> apresentou menor luminosidade e maior tendência à cor vermelha</w:t>
      </w:r>
      <w:r w:rsidR="00022B64">
        <w:rPr>
          <w:rFonts w:ascii="Arial" w:hAnsi="Arial" w:cs="Arial"/>
          <w:sz w:val="24"/>
          <w:szCs w:val="24"/>
        </w:rPr>
        <w:t xml:space="preserve"> e amarela quando comparado ao </w:t>
      </w:r>
      <w:r w:rsidRPr="00803137">
        <w:rPr>
          <w:rFonts w:ascii="Arial" w:hAnsi="Arial" w:cs="Arial"/>
          <w:sz w:val="24"/>
          <w:szCs w:val="24"/>
        </w:rPr>
        <w:t>F</w:t>
      </w:r>
      <w:r w:rsidR="00022B64">
        <w:rPr>
          <w:rFonts w:ascii="Arial" w:hAnsi="Arial" w:cs="Arial"/>
          <w:sz w:val="24"/>
          <w:szCs w:val="24"/>
        </w:rPr>
        <w:t xml:space="preserve">G. O </w:t>
      </w:r>
      <w:r w:rsidRPr="00803137">
        <w:rPr>
          <w:rFonts w:ascii="Arial" w:hAnsi="Arial" w:cs="Arial"/>
          <w:sz w:val="24"/>
          <w:szCs w:val="24"/>
        </w:rPr>
        <w:t>F</w:t>
      </w:r>
      <w:r w:rsidR="00022B64">
        <w:rPr>
          <w:rFonts w:ascii="Arial" w:hAnsi="Arial" w:cs="Arial"/>
          <w:sz w:val="24"/>
          <w:szCs w:val="24"/>
        </w:rPr>
        <w:t>GE</w:t>
      </w:r>
      <w:r w:rsidRPr="00803137">
        <w:rPr>
          <w:rFonts w:ascii="Arial" w:hAnsi="Arial" w:cs="Arial"/>
          <w:sz w:val="24"/>
          <w:szCs w:val="24"/>
        </w:rPr>
        <w:t xml:space="preserve"> apresentou </w:t>
      </w:r>
      <w:r w:rsidR="00533F89">
        <w:rPr>
          <w:rFonts w:ascii="Arial" w:hAnsi="Arial" w:cs="Arial"/>
          <w:sz w:val="24"/>
          <w:szCs w:val="24"/>
        </w:rPr>
        <w:t xml:space="preserve">percentual </w:t>
      </w:r>
      <w:r w:rsidRPr="00803137">
        <w:rPr>
          <w:rFonts w:ascii="Arial" w:hAnsi="Arial" w:cs="Arial"/>
          <w:sz w:val="24"/>
          <w:szCs w:val="24"/>
        </w:rPr>
        <w:t>de inibição do rad</w:t>
      </w:r>
      <w:r w:rsidR="00022B64">
        <w:rPr>
          <w:rFonts w:ascii="Arial" w:hAnsi="Arial" w:cs="Arial"/>
          <w:sz w:val="24"/>
          <w:szCs w:val="24"/>
        </w:rPr>
        <w:t xml:space="preserve">ical DPPH de 95,1%, enquanto o </w:t>
      </w:r>
      <w:r w:rsidRPr="00803137">
        <w:rPr>
          <w:rFonts w:ascii="Arial" w:hAnsi="Arial" w:cs="Arial"/>
          <w:sz w:val="24"/>
          <w:szCs w:val="24"/>
        </w:rPr>
        <w:t>F</w:t>
      </w:r>
      <w:r w:rsidR="00022B64">
        <w:rPr>
          <w:rFonts w:ascii="Arial" w:hAnsi="Arial" w:cs="Arial"/>
          <w:sz w:val="24"/>
          <w:szCs w:val="24"/>
        </w:rPr>
        <w:t xml:space="preserve">G não apresentou </w:t>
      </w:r>
      <w:r w:rsidRPr="00803137">
        <w:rPr>
          <w:rFonts w:ascii="Arial" w:hAnsi="Arial" w:cs="Arial"/>
          <w:sz w:val="24"/>
          <w:szCs w:val="24"/>
        </w:rPr>
        <w:t>atividade. Foi possível selar, imprimir e armazenar o óleo nos dois filmes elaborados. No entanto, devido à menor permeabilidade e solubilidade, coloração mais escura e ma</w:t>
      </w:r>
      <w:r w:rsidR="00022B64">
        <w:rPr>
          <w:rFonts w:ascii="Arial" w:hAnsi="Arial" w:cs="Arial"/>
          <w:sz w:val="24"/>
          <w:szCs w:val="24"/>
        </w:rPr>
        <w:t xml:space="preserve">ior atividade antioxidante, o </w:t>
      </w:r>
      <w:r w:rsidRPr="00803137">
        <w:rPr>
          <w:rFonts w:ascii="Arial" w:hAnsi="Arial" w:cs="Arial"/>
          <w:sz w:val="24"/>
          <w:szCs w:val="24"/>
        </w:rPr>
        <w:t>F</w:t>
      </w:r>
      <w:r w:rsidR="00022B64">
        <w:rPr>
          <w:rFonts w:ascii="Arial" w:hAnsi="Arial" w:cs="Arial"/>
          <w:sz w:val="24"/>
          <w:szCs w:val="24"/>
        </w:rPr>
        <w:t>GE</w:t>
      </w:r>
      <w:r w:rsidRPr="00803137">
        <w:rPr>
          <w:rFonts w:ascii="Arial" w:hAnsi="Arial" w:cs="Arial"/>
          <w:sz w:val="24"/>
          <w:szCs w:val="24"/>
        </w:rPr>
        <w:t xml:space="preserve"> foi escolhido para os testes preliminares como embalagem de azeite. Testes preliminares mostraram que esta embalagem pode </w:t>
      </w:r>
      <w:r w:rsidR="00533F89">
        <w:rPr>
          <w:rFonts w:ascii="Arial" w:hAnsi="Arial" w:cs="Arial"/>
          <w:sz w:val="24"/>
          <w:szCs w:val="24"/>
        </w:rPr>
        <w:t>acondicionar</w:t>
      </w:r>
      <w:r w:rsidRPr="00803137">
        <w:rPr>
          <w:rFonts w:ascii="Arial" w:hAnsi="Arial" w:cs="Arial"/>
          <w:sz w:val="24"/>
          <w:szCs w:val="24"/>
        </w:rPr>
        <w:t xml:space="preserve"> o azeite</w:t>
      </w:r>
      <w:r w:rsidR="00022B64">
        <w:rPr>
          <w:rFonts w:ascii="Arial" w:hAnsi="Arial" w:cs="Arial"/>
          <w:sz w:val="24"/>
          <w:szCs w:val="24"/>
        </w:rPr>
        <w:t xml:space="preserve"> por pelo menos 90 dias, sem perme</w:t>
      </w:r>
      <w:r w:rsidRPr="00803137">
        <w:rPr>
          <w:rFonts w:ascii="Arial" w:hAnsi="Arial" w:cs="Arial"/>
          <w:sz w:val="24"/>
          <w:szCs w:val="24"/>
        </w:rPr>
        <w:t xml:space="preserve">ar </w:t>
      </w:r>
      <w:r w:rsidR="00022B64">
        <w:rPr>
          <w:rFonts w:ascii="Arial" w:hAnsi="Arial" w:cs="Arial"/>
          <w:sz w:val="24"/>
          <w:szCs w:val="24"/>
        </w:rPr>
        <w:t>para a</w:t>
      </w:r>
      <w:r w:rsidRPr="00803137">
        <w:rPr>
          <w:rFonts w:ascii="Arial" w:hAnsi="Arial" w:cs="Arial"/>
          <w:sz w:val="24"/>
          <w:szCs w:val="24"/>
        </w:rPr>
        <w:t xml:space="preserve"> parte externa da embalagem. Acredita-se que esta embalagem possa oferecer proteção e vida útil mais longa ao produto, evitando sua oxidação devido à sua maior atividade antioxidante.</w:t>
      </w:r>
    </w:p>
    <w:p w14:paraId="40FD882C" w14:textId="77777777" w:rsidR="001126FD" w:rsidRPr="00043D19" w:rsidRDefault="00907B62" w:rsidP="00907B6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3D1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95DD16E" w14:textId="69B8A195"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533F89">
        <w:rPr>
          <w:rFonts w:ascii="Arial" w:hAnsi="Arial" w:cs="Arial"/>
          <w:sz w:val="24"/>
          <w:szCs w:val="24"/>
        </w:rPr>
        <w:t>sustentabilidade, biodegradabilidade</w:t>
      </w:r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533F89">
        <w:rPr>
          <w:rFonts w:ascii="Arial" w:hAnsi="Arial" w:cs="Arial"/>
          <w:sz w:val="24"/>
          <w:szCs w:val="24"/>
        </w:rPr>
        <w:t>glúten de trigo</w:t>
      </w:r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533F89">
        <w:rPr>
          <w:rFonts w:ascii="Arial" w:hAnsi="Arial" w:cs="Arial"/>
          <w:sz w:val="24"/>
          <w:szCs w:val="24"/>
        </w:rPr>
        <w:t>semente de açaí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r w:rsidR="00533F89">
        <w:rPr>
          <w:rFonts w:ascii="Arial" w:hAnsi="Arial" w:cs="Arial"/>
          <w:sz w:val="24"/>
          <w:szCs w:val="24"/>
        </w:rPr>
        <w:t>antioxidante</w:t>
      </w:r>
      <w:r w:rsidR="00175642">
        <w:rPr>
          <w:rFonts w:ascii="Arial" w:hAnsi="Arial" w:cs="Arial"/>
          <w:sz w:val="24"/>
          <w:szCs w:val="24"/>
        </w:rPr>
        <w:t>.</w:t>
      </w:r>
    </w:p>
    <w:p w14:paraId="7F3853CE" w14:textId="77777777" w:rsidR="00533F89" w:rsidRDefault="00533F89" w:rsidP="00CA40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406CA" w14:textId="77777777" w:rsidR="00CA40BA" w:rsidRPr="009B4428" w:rsidRDefault="00F24713" w:rsidP="009B4428">
      <w:pPr>
        <w:jc w:val="both"/>
        <w:rPr>
          <w:rFonts w:ascii="Arial" w:hAnsi="Arial" w:cs="Arial"/>
          <w:sz w:val="24"/>
          <w:szCs w:val="24"/>
        </w:rPr>
      </w:pPr>
      <w:r w:rsidRPr="009B4428">
        <w:rPr>
          <w:rFonts w:ascii="Arial" w:hAnsi="Arial" w:cs="Arial"/>
          <w:sz w:val="24"/>
          <w:szCs w:val="24"/>
        </w:rPr>
        <w:t>A</w:t>
      </w:r>
      <w:r w:rsidR="005A500B" w:rsidRPr="009B4428">
        <w:rPr>
          <w:rFonts w:ascii="Arial" w:hAnsi="Arial" w:cs="Arial"/>
          <w:sz w:val="24"/>
          <w:szCs w:val="24"/>
        </w:rPr>
        <w:t>gradecimentos</w:t>
      </w:r>
      <w:r w:rsidR="008E71AB" w:rsidRPr="009B4428">
        <w:rPr>
          <w:rFonts w:ascii="Arial" w:hAnsi="Arial" w:cs="Arial"/>
          <w:sz w:val="24"/>
          <w:szCs w:val="24"/>
        </w:rPr>
        <w:t xml:space="preserve">: </w:t>
      </w:r>
      <w:r w:rsidR="009B4428" w:rsidRPr="00386676">
        <w:rPr>
          <w:rFonts w:ascii="Arial" w:hAnsi="Arial" w:cs="Arial"/>
          <w:sz w:val="24"/>
          <w:szCs w:val="24"/>
        </w:rPr>
        <w:t>"Este estudo foi financiado em parte pela Coordenação de Aperfeiçoamento de Pessoal de Nível Superior - Brasil (CAPES) - Código Financeiro 001". Também foi apoiado pelo Instituto Serrapilheira (concessão número Serra - 1709-20275), bem como, pela</w:t>
      </w:r>
      <w:r w:rsidR="009B4428" w:rsidRPr="009B4428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9B4428" w:rsidRPr="009B4428">
        <w:rPr>
          <w:rFonts w:ascii="Arial" w:hAnsi="Arial" w:cs="Arial"/>
          <w:sz w:val="24"/>
          <w:szCs w:val="24"/>
          <w:shd w:val="clear" w:color="auto" w:fill="FFFFFF"/>
        </w:rPr>
        <w:t>Fundação de Amparo à Pesquisa do Estado do Rio Grande do Sul (</w:t>
      </w:r>
      <w:r w:rsidR="009B4428" w:rsidRPr="009B4428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FAPERGS).</w:t>
      </w:r>
    </w:p>
    <w:sectPr w:rsidR="00CA40BA" w:rsidRPr="009B4428" w:rsidSect="00D8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8C69" w14:textId="77777777" w:rsidR="00C45F53" w:rsidRDefault="00C45F53" w:rsidP="005D5043">
      <w:r>
        <w:separator/>
      </w:r>
    </w:p>
  </w:endnote>
  <w:endnote w:type="continuationSeparator" w:id="0">
    <w:p w14:paraId="1BB5153B" w14:textId="77777777" w:rsidR="00C45F53" w:rsidRDefault="00C45F53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FCB8" w14:textId="77777777" w:rsidR="004C5DBE" w:rsidRDefault="004C5D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C5E7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5D6482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4880" w14:textId="77777777" w:rsidR="004C5DBE" w:rsidRDefault="004C5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83FA" w14:textId="77777777" w:rsidR="00C45F53" w:rsidRDefault="00C45F53" w:rsidP="005D5043">
      <w:r>
        <w:separator/>
      </w:r>
    </w:p>
  </w:footnote>
  <w:footnote w:type="continuationSeparator" w:id="0">
    <w:p w14:paraId="78E98E83" w14:textId="77777777" w:rsidR="00C45F53" w:rsidRDefault="00C45F53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1A1D" w14:textId="77777777" w:rsidR="004C5DBE" w:rsidRDefault="004C5D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14:paraId="04641482" w14:textId="77777777" w:rsidTr="00BD2434">
      <w:tc>
        <w:tcPr>
          <w:tcW w:w="9494" w:type="dxa"/>
          <w:vAlign w:val="center"/>
        </w:tcPr>
        <w:p w14:paraId="1BA0D6FB" w14:textId="77777777" w:rsidR="00BD2434" w:rsidRDefault="00BD2434" w:rsidP="00BD2434">
          <w:pPr>
            <w:pStyle w:val="Cabealho"/>
            <w:jc w:val="center"/>
          </w:pPr>
        </w:p>
      </w:tc>
    </w:tr>
  </w:tbl>
  <w:p w14:paraId="0E7370FB" w14:textId="77777777" w:rsidR="00BD2434" w:rsidRPr="00BD2434" w:rsidRDefault="005D6482" w:rsidP="00BD2434">
    <w:pPr>
      <w:pStyle w:val="Cabealho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C17FFC4" wp14:editId="7FBBC449">
          <wp:simplePos x="0" y="0"/>
          <wp:positionH relativeFrom="column">
            <wp:posOffset>145415</wp:posOffset>
          </wp:positionH>
          <wp:positionV relativeFrom="paragraph">
            <wp:posOffset>-18415</wp:posOffset>
          </wp:positionV>
          <wp:extent cx="5941060" cy="619125"/>
          <wp:effectExtent l="0" t="0" r="0" b="0"/>
          <wp:wrapThrough wrapText="bothSides">
            <wp:wrapPolygon edited="0">
              <wp:start x="0" y="0"/>
              <wp:lineTo x="0" y="21268"/>
              <wp:lineTo x="21540" y="21268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79"/>
                  <a:stretch/>
                </pic:blipFill>
                <pic:spPr bwMode="auto">
                  <a:xfrm>
                    <a:off x="0" y="0"/>
                    <a:ext cx="594106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986B" w14:textId="77777777" w:rsidR="004C5DBE" w:rsidRDefault="004C5D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2B64"/>
    <w:rsid w:val="00025C9A"/>
    <w:rsid w:val="00043D19"/>
    <w:rsid w:val="00071EF6"/>
    <w:rsid w:val="000B3ACA"/>
    <w:rsid w:val="000D08B0"/>
    <w:rsid w:val="000D334D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5642"/>
    <w:rsid w:val="00176BD8"/>
    <w:rsid w:val="001B341D"/>
    <w:rsid w:val="001C3D9D"/>
    <w:rsid w:val="001D5FBD"/>
    <w:rsid w:val="001E6996"/>
    <w:rsid w:val="001F0605"/>
    <w:rsid w:val="001F13D3"/>
    <w:rsid w:val="00206B40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86676"/>
    <w:rsid w:val="003A1F60"/>
    <w:rsid w:val="003B145F"/>
    <w:rsid w:val="003B70C3"/>
    <w:rsid w:val="003C19DD"/>
    <w:rsid w:val="003D56F2"/>
    <w:rsid w:val="003F510F"/>
    <w:rsid w:val="00406A42"/>
    <w:rsid w:val="0041748D"/>
    <w:rsid w:val="00450621"/>
    <w:rsid w:val="004628F7"/>
    <w:rsid w:val="00476802"/>
    <w:rsid w:val="00493629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33F89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6482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672ED"/>
    <w:rsid w:val="00675D87"/>
    <w:rsid w:val="006921B5"/>
    <w:rsid w:val="00694DCF"/>
    <w:rsid w:val="006C7017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1CD9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07B62"/>
    <w:rsid w:val="00921C1E"/>
    <w:rsid w:val="00925445"/>
    <w:rsid w:val="00954114"/>
    <w:rsid w:val="00960E5E"/>
    <w:rsid w:val="00962CB6"/>
    <w:rsid w:val="00973CC7"/>
    <w:rsid w:val="00974B92"/>
    <w:rsid w:val="009766DA"/>
    <w:rsid w:val="0097789B"/>
    <w:rsid w:val="009A3EAF"/>
    <w:rsid w:val="009B4428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71E18"/>
    <w:rsid w:val="00A939F5"/>
    <w:rsid w:val="00A9497B"/>
    <w:rsid w:val="00AA3C3B"/>
    <w:rsid w:val="00AA430D"/>
    <w:rsid w:val="00AB2056"/>
    <w:rsid w:val="00AC6354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5F53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602D8"/>
    <w:rsid w:val="00D626B9"/>
    <w:rsid w:val="00D76395"/>
    <w:rsid w:val="00D825D4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479F5"/>
    <w:rsid w:val="00E6240F"/>
    <w:rsid w:val="00E666CB"/>
    <w:rsid w:val="00E744D8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513F"/>
  <w15:docId w15:val="{5FC6559C-10E0-41CB-9DCF-3C442130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B4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29</cp:revision>
  <cp:lastPrinted>2013-12-05T03:03:00Z</cp:lastPrinted>
  <dcterms:created xsi:type="dcterms:W3CDTF">2016-09-01T23:02:00Z</dcterms:created>
  <dcterms:modified xsi:type="dcterms:W3CDTF">2021-06-11T13:07:00Z</dcterms:modified>
</cp:coreProperties>
</file>